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Default="009075D1" w:rsidP="008C20E9">
      <w:pPr>
        <w:tabs>
          <w:tab w:val="left" w:pos="993"/>
          <w:tab w:val="left" w:pos="1134"/>
        </w:tabs>
        <w:rPr>
          <w:rFonts w:cs="Arial"/>
        </w:rPr>
      </w:pPr>
    </w:p>
    <w:p w14:paraId="0FCB1A6F" w14:textId="2777DEB4" w:rsidR="007E0888" w:rsidRDefault="00E14CEB" w:rsidP="008C20E9">
      <w:pPr>
        <w:tabs>
          <w:tab w:val="left" w:pos="993"/>
          <w:tab w:val="left" w:pos="1134"/>
        </w:tabs>
        <w:rPr>
          <w:rFonts w:cs="Arial"/>
        </w:rPr>
      </w:pPr>
      <w:r w:rsidRPr="00412C32">
        <w:rPr>
          <w:rFonts w:cs="Arial"/>
        </w:rPr>
        <w:t xml:space="preserve">Številka: </w:t>
      </w:r>
      <w:r w:rsidR="00C1685C">
        <w:rPr>
          <w:rFonts w:cs="Arial"/>
        </w:rPr>
        <w:t>4301-</w:t>
      </w:r>
      <w:bookmarkStart w:id="0" w:name="_GoBack"/>
      <w:r w:rsidR="00657C30">
        <w:rPr>
          <w:rFonts w:cs="Arial"/>
        </w:rPr>
        <w:t>00</w:t>
      </w:r>
      <w:r w:rsidR="00657C30">
        <w:rPr>
          <w:rFonts w:cs="Arial"/>
        </w:rPr>
        <w:t>56</w:t>
      </w:r>
      <w:bookmarkEnd w:id="0"/>
      <w:r w:rsidR="00C1685C">
        <w:rPr>
          <w:rFonts w:cs="Arial"/>
        </w:rPr>
        <w:t>/202</w:t>
      </w:r>
      <w:r w:rsidR="007A231E">
        <w:rPr>
          <w:rFonts w:cs="Arial"/>
        </w:rPr>
        <w:t>3</w:t>
      </w:r>
    </w:p>
    <w:p w14:paraId="51730F83" w14:textId="10EDE4CB" w:rsidR="00B70DBF" w:rsidRPr="001E6CD7" w:rsidRDefault="00B70DBF" w:rsidP="008C20E9">
      <w:pPr>
        <w:tabs>
          <w:tab w:val="left" w:pos="993"/>
          <w:tab w:val="left" w:pos="1134"/>
        </w:tabs>
        <w:rPr>
          <w:rFonts w:cs="Arial"/>
        </w:rPr>
      </w:pPr>
      <w:r>
        <w:rPr>
          <w:rFonts w:cs="Arial"/>
        </w:rPr>
        <w:t>JN</w:t>
      </w:r>
      <w:r w:rsidR="001E6CD7">
        <w:rPr>
          <w:rFonts w:cs="Arial"/>
        </w:rPr>
        <w:t xml:space="preserve"> BR</w:t>
      </w:r>
      <w:r>
        <w:rPr>
          <w:rFonts w:cs="Arial"/>
        </w:rPr>
        <w:t>:</w:t>
      </w:r>
      <w:r w:rsidR="00C1685C">
        <w:rPr>
          <w:rFonts w:cs="Arial"/>
        </w:rPr>
        <w:t>202</w:t>
      </w:r>
      <w:r w:rsidR="007A231E">
        <w:rPr>
          <w:rFonts w:cs="Arial"/>
        </w:rPr>
        <w:t>3</w:t>
      </w:r>
      <w:r w:rsidR="00C1685C">
        <w:rPr>
          <w:rFonts w:cs="Arial"/>
        </w:rPr>
        <w:t>-</w:t>
      </w:r>
      <w:r w:rsidR="00E8242F">
        <w:rPr>
          <w:rFonts w:cs="Arial"/>
        </w:rPr>
        <w:t>343</w:t>
      </w:r>
    </w:p>
    <w:p w14:paraId="102E9D39" w14:textId="1C6A2F6C" w:rsidR="00A96181" w:rsidRDefault="00A96181" w:rsidP="00A652C8">
      <w:pPr>
        <w:tabs>
          <w:tab w:val="left" w:pos="1026"/>
        </w:tabs>
        <w:jc w:val="both"/>
        <w:rPr>
          <w:rFonts w:cs="Arial"/>
        </w:rPr>
      </w:pPr>
    </w:p>
    <w:p w14:paraId="14516350" w14:textId="439D6E6C" w:rsidR="2AA8C14C" w:rsidRDefault="2AA8C14C"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086EE962" w14:textId="6DBD2386" w:rsidR="00902C55" w:rsidRDefault="00902C55" w:rsidP="00902C55">
      <w:pPr>
        <w:jc w:val="both"/>
        <w:rPr>
          <w:rFonts w:cs="Arial"/>
        </w:rPr>
      </w:pPr>
      <w:r w:rsidRPr="007A2399">
        <w:rPr>
          <w:rFonts w:cs="Arial"/>
        </w:rPr>
        <w:t xml:space="preserve">Predmet javnega naročila </w:t>
      </w:r>
      <w:r w:rsidR="00E36E23">
        <w:rPr>
          <w:rFonts w:cs="Arial"/>
        </w:rPr>
        <w:t xml:space="preserve">je nabava </w:t>
      </w:r>
      <w:r w:rsidR="00C0519E" w:rsidRPr="00553957">
        <w:rPr>
          <w:rFonts w:cs="Arial"/>
        </w:rPr>
        <w:t>84,200</w:t>
      </w:r>
      <w:r w:rsidR="00AC1222" w:rsidRPr="00553957">
        <w:rPr>
          <w:rFonts w:cs="Arial"/>
        </w:rPr>
        <w:t xml:space="preserve"> </w:t>
      </w:r>
      <w:r w:rsidR="00E36E23" w:rsidRPr="00553957">
        <w:rPr>
          <w:rFonts w:cs="Arial"/>
        </w:rPr>
        <w:t>t</w:t>
      </w:r>
      <w:r w:rsidR="00E36E23" w:rsidRPr="00E5491A">
        <w:rPr>
          <w:rFonts w:cs="Arial"/>
        </w:rPr>
        <w:t xml:space="preserve">on </w:t>
      </w:r>
      <w:r w:rsidR="00E36E23">
        <w:rPr>
          <w:rFonts w:cs="Arial"/>
        </w:rPr>
        <w:t>mesnih</w:t>
      </w:r>
      <w:r w:rsidR="007A231E">
        <w:rPr>
          <w:rFonts w:cs="Arial"/>
        </w:rPr>
        <w:t xml:space="preserve"> in ribjih</w:t>
      </w:r>
      <w:r w:rsidR="00E36E23">
        <w:rPr>
          <w:rFonts w:cs="Arial"/>
        </w:rPr>
        <w:t xml:space="preserve"> konzerv, z obveznostjo skladiščenja in obnavljanja. </w:t>
      </w:r>
      <w:r>
        <w:rPr>
          <w:rFonts w:cs="Arial"/>
        </w:rPr>
        <w:t>Naročilo je razdeljen</w:t>
      </w:r>
      <w:r w:rsidR="00C6678E">
        <w:rPr>
          <w:rFonts w:cs="Arial"/>
        </w:rPr>
        <w:t>o</w:t>
      </w:r>
      <w:r>
        <w:rPr>
          <w:rFonts w:cs="Arial"/>
        </w:rPr>
        <w:t xml:space="preserve"> v </w:t>
      </w:r>
      <w:r w:rsidR="00001D05" w:rsidRPr="00553957">
        <w:rPr>
          <w:rFonts w:cs="Arial"/>
        </w:rPr>
        <w:t xml:space="preserve">6 </w:t>
      </w:r>
      <w:r w:rsidR="00C61B14" w:rsidRPr="00553957">
        <w:rPr>
          <w:rFonts w:cs="Arial"/>
        </w:rPr>
        <w:t>(</w:t>
      </w:r>
      <w:r w:rsidR="00001D05" w:rsidRPr="00553957">
        <w:rPr>
          <w:rFonts w:cs="Arial"/>
        </w:rPr>
        <w:t>šest</w:t>
      </w:r>
      <w:r w:rsidR="00C61B14" w:rsidRPr="00553957">
        <w:rPr>
          <w:rFonts w:cs="Arial"/>
        </w:rPr>
        <w:t>)</w:t>
      </w:r>
      <w:r w:rsidRPr="00553957">
        <w:rPr>
          <w:rFonts w:cs="Arial"/>
        </w:rPr>
        <w:t xml:space="preserve"> </w:t>
      </w:r>
      <w:r>
        <w:rPr>
          <w:rFonts w:cs="Arial"/>
        </w:rPr>
        <w:t>sklop</w:t>
      </w:r>
      <w:r w:rsidR="00CC4614">
        <w:rPr>
          <w:rFonts w:cs="Arial"/>
        </w:rPr>
        <w:t>ov</w:t>
      </w:r>
      <w:r>
        <w:rPr>
          <w:rFonts w:cs="Arial"/>
        </w:rPr>
        <w:t xml:space="preserve">. </w:t>
      </w:r>
    </w:p>
    <w:p w14:paraId="59A61682" w14:textId="2EAAD03C" w:rsidR="00E5491A" w:rsidRDefault="00E5491A" w:rsidP="00902C55">
      <w:pPr>
        <w:jc w:val="both"/>
        <w:rPr>
          <w:rFonts w:cs="Arial"/>
        </w:rPr>
      </w:pPr>
    </w:p>
    <w:p w14:paraId="6A034DDC" w14:textId="77777777" w:rsidR="00553957" w:rsidRDefault="00553957" w:rsidP="00902C55">
      <w:pPr>
        <w:jc w:val="both"/>
        <w:rPr>
          <w:rFonts w:cs="Arial"/>
        </w:rPr>
      </w:pPr>
    </w:p>
    <w:p w14:paraId="64387FDE" w14:textId="3DE19678" w:rsidR="00902C55" w:rsidRDefault="00902C55" w:rsidP="00E36E23">
      <w:pPr>
        <w:pStyle w:val="Odstavekseznama"/>
        <w:numPr>
          <w:ilvl w:val="0"/>
          <w:numId w:val="39"/>
        </w:numPr>
        <w:rPr>
          <w:rFonts w:ascii="Arial" w:hAnsi="Arial" w:cs="Arial"/>
          <w:b/>
        </w:rPr>
      </w:pPr>
      <w:r w:rsidRPr="00E36E23">
        <w:rPr>
          <w:rFonts w:ascii="Arial" w:hAnsi="Arial" w:cs="Arial"/>
          <w:b/>
        </w:rPr>
        <w:t>Kakovostne zahteve:</w:t>
      </w:r>
    </w:p>
    <w:p w14:paraId="12565B3A" w14:textId="77777777" w:rsidR="00DF59BE" w:rsidRPr="00E36E23" w:rsidRDefault="00DF59BE" w:rsidP="00DF59BE">
      <w:pPr>
        <w:pStyle w:val="Odstavekseznama"/>
        <w:rPr>
          <w:rFonts w:ascii="Arial" w:hAnsi="Arial" w:cs="Arial"/>
          <w:b/>
        </w:rPr>
      </w:pPr>
    </w:p>
    <w:p w14:paraId="668E62C1" w14:textId="12057E8D" w:rsidR="00902C55" w:rsidRPr="00DF59BE" w:rsidRDefault="00DF59BE" w:rsidP="00DF59BE">
      <w:pPr>
        <w:pStyle w:val="Odstavekseznama"/>
        <w:numPr>
          <w:ilvl w:val="0"/>
          <w:numId w:val="43"/>
        </w:numPr>
        <w:rPr>
          <w:rFonts w:ascii="Arial" w:hAnsi="Arial" w:cs="Arial"/>
          <w:b/>
          <w:szCs w:val="20"/>
        </w:rPr>
      </w:pPr>
      <w:r w:rsidRPr="00DF59BE">
        <w:rPr>
          <w:rFonts w:ascii="Arial" w:hAnsi="Arial" w:cs="Arial"/>
          <w:b/>
          <w:szCs w:val="20"/>
        </w:rPr>
        <w:t>MESNE KONZERVE IN PAŠTETE</w:t>
      </w:r>
    </w:p>
    <w:p w14:paraId="77D4B512" w14:textId="77777777" w:rsidR="00DF59BE" w:rsidRPr="00DF59BE" w:rsidRDefault="00DF59BE" w:rsidP="00DF59BE">
      <w:pPr>
        <w:pStyle w:val="Odstavekseznama"/>
        <w:rPr>
          <w:szCs w:val="20"/>
        </w:rPr>
      </w:pPr>
    </w:p>
    <w:p w14:paraId="3BE97887" w14:textId="779A8B65" w:rsidR="00902C55" w:rsidRPr="005B7608" w:rsidRDefault="00902C55" w:rsidP="00902C55">
      <w:pPr>
        <w:jc w:val="both"/>
        <w:rPr>
          <w:rFonts w:cs="Arial"/>
        </w:rPr>
      </w:pPr>
      <w:r w:rsidRPr="000617EF">
        <w:rPr>
          <w:rFonts w:cs="Arial"/>
        </w:rPr>
        <w:t xml:space="preserve">Mesne konzerve so </w:t>
      </w:r>
      <w:r w:rsidR="0078350C">
        <w:rPr>
          <w:rFonts w:cs="Arial"/>
        </w:rPr>
        <w:t xml:space="preserve">gotove sterilizirane mesnine, ki morajo glede varnosti, zdravstvene ustreznosti in kakovosti ustrezati zahtevam slovenske in EU </w:t>
      </w:r>
      <w:proofErr w:type="spellStart"/>
      <w:r w:rsidR="0078350C">
        <w:rPr>
          <w:rFonts w:cs="Arial"/>
        </w:rPr>
        <w:t>zakonodje</w:t>
      </w:r>
      <w:proofErr w:type="spellEnd"/>
      <w:r w:rsidR="0078350C">
        <w:rPr>
          <w:rFonts w:cs="Arial"/>
        </w:rPr>
        <w:t>.</w:t>
      </w:r>
      <w:r w:rsidR="0078350C" w:rsidRPr="000617EF">
        <w:rPr>
          <w:rFonts w:cs="Arial"/>
        </w:rPr>
        <w:t xml:space="preserve"> </w:t>
      </w:r>
      <w:r w:rsidRPr="000617EF">
        <w:rPr>
          <w:rFonts w:cs="Arial"/>
        </w:rPr>
        <w:t>Konzerve ne smejo biti deformirane, zunanja površina mora biti čista in brez znamenj korozije, dno in pokrov morata biti ravna. Biti morajo dobro napolnjene, brez deformacij, notranjost pločevink mora biti odporna proti delovanju vsebine pločevinke in z dobro adhezivnostjo. Vse konzerve morajo biti sterilizirane in torej obstojne pri sobni temperaturi. Videz, sestava, vonj, okus, barva in konsistenca morajo biti značilni za vrsto izdelka.</w:t>
      </w:r>
    </w:p>
    <w:p w14:paraId="01181D62" w14:textId="132B1DF3" w:rsidR="00DC17FB" w:rsidRDefault="00DC17FB" w:rsidP="00902C55">
      <w:pPr>
        <w:jc w:val="both"/>
        <w:rPr>
          <w:szCs w:val="20"/>
        </w:rPr>
      </w:pPr>
    </w:p>
    <w:p w14:paraId="30527983" w14:textId="3B6CB549" w:rsidR="00610B34" w:rsidRPr="00DF59BE" w:rsidRDefault="00610B34" w:rsidP="00DF59BE">
      <w:pPr>
        <w:ind w:firstLine="708"/>
        <w:rPr>
          <w:rFonts w:cs="Arial"/>
          <w:b/>
          <w:color w:val="0070C0"/>
          <w:u w:val="single"/>
        </w:rPr>
      </w:pPr>
      <w:r w:rsidRPr="00DF59BE">
        <w:rPr>
          <w:rFonts w:cs="Arial"/>
          <w:b/>
          <w:color w:val="0070C0"/>
          <w:u w:val="single"/>
        </w:rPr>
        <w:t>Sklop 1:</w:t>
      </w:r>
      <w:r w:rsidRPr="00DF59BE">
        <w:rPr>
          <w:rFonts w:cs="Arial"/>
          <w:b/>
          <w:color w:val="0070C0"/>
          <w:u w:val="single"/>
        </w:rPr>
        <w:tab/>
        <w:t xml:space="preserve">NAREZEK, GOVEJE IN/ALI SVINJSKO MESO – </w:t>
      </w:r>
      <w:r w:rsidR="00DA5FF2">
        <w:rPr>
          <w:rFonts w:cs="Arial"/>
          <w:b/>
          <w:color w:val="0070C0"/>
          <w:u w:val="single"/>
        </w:rPr>
        <w:t>5.800</w:t>
      </w:r>
      <w:r w:rsidRPr="00DF59BE">
        <w:rPr>
          <w:rFonts w:cs="Arial"/>
          <w:b/>
          <w:color w:val="0070C0"/>
          <w:u w:val="single"/>
        </w:rPr>
        <w:t xml:space="preserve"> kg</w:t>
      </w:r>
    </w:p>
    <w:p w14:paraId="670C761F" w14:textId="1C8E7691" w:rsidR="00610B34" w:rsidRDefault="00610B34" w:rsidP="00610B34">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0617EF" w14:paraId="4F384A8C" w14:textId="77777777" w:rsidTr="00DF59BE">
        <w:tc>
          <w:tcPr>
            <w:tcW w:w="2263" w:type="dxa"/>
          </w:tcPr>
          <w:p w14:paraId="329378EF" w14:textId="77777777" w:rsidR="00610B34" w:rsidRPr="000617EF" w:rsidRDefault="00610B34" w:rsidP="00483031">
            <w:pPr>
              <w:jc w:val="both"/>
              <w:rPr>
                <w:rFonts w:cs="Arial"/>
                <w:b/>
              </w:rPr>
            </w:pPr>
            <w:r w:rsidRPr="000617EF">
              <w:rPr>
                <w:rFonts w:cs="Arial"/>
              </w:rPr>
              <w:t>Kakovostne zahteve:</w:t>
            </w:r>
          </w:p>
        </w:tc>
        <w:tc>
          <w:tcPr>
            <w:tcW w:w="7591" w:type="dxa"/>
          </w:tcPr>
          <w:p w14:paraId="5E932D28" w14:textId="01849E2E" w:rsidR="00610B34" w:rsidRPr="000617EF" w:rsidRDefault="00DF59BE" w:rsidP="00DF59BE">
            <w:pPr>
              <w:jc w:val="both"/>
              <w:rPr>
                <w:rFonts w:cs="Arial"/>
                <w:b/>
              </w:rPr>
            </w:pPr>
            <w:r>
              <w:rPr>
                <w:rFonts w:cs="Arial"/>
              </w:rPr>
              <w:t>Mesni narezek i</w:t>
            </w:r>
            <w:r w:rsidR="00610B34" w:rsidRPr="000617EF">
              <w:rPr>
                <w:rFonts w:cs="Arial"/>
              </w:rPr>
              <w:t>z konzerviranega, fino zrezanega svinjskega in</w:t>
            </w:r>
            <w:r w:rsidR="00610B34">
              <w:rPr>
                <w:rFonts w:cs="Arial"/>
              </w:rPr>
              <w:t>/ali</w:t>
            </w:r>
            <w:r w:rsidR="00610B34"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sidR="007255D6">
              <w:rPr>
                <w:rFonts w:cs="Arial"/>
              </w:rPr>
              <w:t>.</w:t>
            </w:r>
          </w:p>
        </w:tc>
      </w:tr>
      <w:tr w:rsidR="00610B34" w:rsidRPr="000617EF" w14:paraId="424EAE96" w14:textId="77777777" w:rsidTr="00DF59BE">
        <w:tc>
          <w:tcPr>
            <w:tcW w:w="2263" w:type="dxa"/>
          </w:tcPr>
          <w:p w14:paraId="3D90AFBB" w14:textId="5F5C3081" w:rsidR="00610B34" w:rsidRPr="000617EF" w:rsidRDefault="004F073A" w:rsidP="004F073A">
            <w:pPr>
              <w:jc w:val="both"/>
              <w:rPr>
                <w:rFonts w:cs="Arial"/>
                <w:b/>
              </w:rPr>
            </w:pPr>
            <w:r>
              <w:rPr>
                <w:rFonts w:cs="Arial"/>
              </w:rPr>
              <w:t>Embalaža in neto količina na kos</w:t>
            </w:r>
            <w:r w:rsidR="00610B34" w:rsidRPr="000617EF">
              <w:rPr>
                <w:rFonts w:cs="Arial"/>
              </w:rPr>
              <w:t>:</w:t>
            </w:r>
          </w:p>
        </w:tc>
        <w:tc>
          <w:tcPr>
            <w:tcW w:w="7591" w:type="dxa"/>
          </w:tcPr>
          <w:p w14:paraId="72B26EB9" w14:textId="67222FA6" w:rsidR="00610B34" w:rsidRPr="00DF46E6" w:rsidRDefault="006C6CA8" w:rsidP="003920E1">
            <w:pPr>
              <w:jc w:val="both"/>
              <w:rPr>
                <w:rFonts w:cs="Arial"/>
              </w:rPr>
            </w:pPr>
            <w:r>
              <w:rPr>
                <w:rFonts w:cs="Arial"/>
              </w:rPr>
              <w:t>P</w:t>
            </w:r>
            <w:r w:rsidRPr="000617EF">
              <w:rPr>
                <w:rFonts w:cs="Arial"/>
              </w:rPr>
              <w:t xml:space="preserve">osodice </w:t>
            </w:r>
            <w:r w:rsidR="00610B34" w:rsidRPr="000617EF">
              <w:rPr>
                <w:rFonts w:cs="Arial"/>
              </w:rPr>
              <w:t xml:space="preserve">in konzerve; </w:t>
            </w:r>
            <w:r w:rsidR="00DF59BE">
              <w:rPr>
                <w:rFonts w:cs="Arial"/>
              </w:rPr>
              <w:t xml:space="preserve">do </w:t>
            </w:r>
            <w:r w:rsidR="003920E1">
              <w:rPr>
                <w:rFonts w:cs="Arial"/>
              </w:rPr>
              <w:t>vključno 250</w:t>
            </w:r>
            <w:r w:rsidR="001E1B08">
              <w:rPr>
                <w:rFonts w:cs="Arial"/>
              </w:rPr>
              <w:t xml:space="preserve"> </w:t>
            </w:r>
            <w:r w:rsidR="00DF59BE">
              <w:rPr>
                <w:rFonts w:cs="Arial"/>
              </w:rPr>
              <w:t>g</w:t>
            </w:r>
          </w:p>
        </w:tc>
      </w:tr>
      <w:tr w:rsidR="00610B34" w:rsidRPr="000617EF" w14:paraId="76043E6B" w14:textId="77777777" w:rsidTr="00DF59BE">
        <w:tc>
          <w:tcPr>
            <w:tcW w:w="2263" w:type="dxa"/>
          </w:tcPr>
          <w:p w14:paraId="5F8C823D" w14:textId="77777777" w:rsidR="00610B34" w:rsidRPr="000617EF" w:rsidRDefault="00610B34" w:rsidP="00483031">
            <w:pPr>
              <w:rPr>
                <w:rFonts w:cs="Arial"/>
                <w:b/>
              </w:rPr>
            </w:pPr>
            <w:r w:rsidRPr="000617EF">
              <w:rPr>
                <w:rFonts w:cs="Arial"/>
              </w:rPr>
              <w:t>Hramba in prevoz izdelka:</w:t>
            </w:r>
          </w:p>
        </w:tc>
        <w:tc>
          <w:tcPr>
            <w:tcW w:w="7591" w:type="dxa"/>
          </w:tcPr>
          <w:p w14:paraId="2C6D3E85" w14:textId="77777777" w:rsidR="00610B34" w:rsidRPr="000617EF" w:rsidRDefault="00610B34" w:rsidP="00483031">
            <w:pPr>
              <w:tabs>
                <w:tab w:val="center" w:pos="4536"/>
                <w:tab w:val="right" w:pos="9072"/>
              </w:tabs>
              <w:jc w:val="both"/>
              <w:rPr>
                <w:rFonts w:cs="Arial"/>
                <w:b/>
              </w:rPr>
            </w:pPr>
            <w:r w:rsidRPr="000617EF">
              <w:rPr>
                <w:rFonts w:cs="Arial"/>
              </w:rPr>
              <w:t>Izdelek mora biti obstojen pri sobni temperaturi; brez posebnih zahtev pri prevozu</w:t>
            </w:r>
          </w:p>
        </w:tc>
      </w:tr>
    </w:tbl>
    <w:p w14:paraId="1BDB815D" w14:textId="64216545" w:rsidR="00610B34" w:rsidRDefault="00610B34" w:rsidP="00610B34">
      <w:pPr>
        <w:jc w:val="both"/>
        <w:rPr>
          <w:b/>
          <w:szCs w:val="20"/>
        </w:rPr>
      </w:pPr>
    </w:p>
    <w:p w14:paraId="7036E9C5" w14:textId="77777777" w:rsidR="009E7D34" w:rsidRDefault="009E7D34" w:rsidP="00610B34">
      <w:pPr>
        <w:jc w:val="both"/>
        <w:rPr>
          <w:b/>
          <w:szCs w:val="20"/>
        </w:rPr>
      </w:pPr>
    </w:p>
    <w:p w14:paraId="5E5AB56B" w14:textId="74D387C8" w:rsidR="001E1B08" w:rsidRPr="00DF59BE" w:rsidRDefault="001E1B08" w:rsidP="001E1B08">
      <w:pPr>
        <w:ind w:firstLine="708"/>
        <w:rPr>
          <w:rFonts w:cs="Arial"/>
          <w:b/>
          <w:color w:val="0070C0"/>
          <w:u w:val="single"/>
        </w:rPr>
      </w:pPr>
      <w:r w:rsidRPr="00DF59BE">
        <w:rPr>
          <w:rFonts w:cs="Arial"/>
          <w:b/>
          <w:color w:val="0070C0"/>
          <w:u w:val="single"/>
        </w:rPr>
        <w:t xml:space="preserve">Sklop </w:t>
      </w:r>
      <w:r>
        <w:rPr>
          <w:rFonts w:cs="Arial"/>
          <w:b/>
          <w:color w:val="0070C0"/>
          <w:u w:val="single"/>
        </w:rPr>
        <w:t>2</w:t>
      </w:r>
      <w:r w:rsidRPr="00DF59BE">
        <w:rPr>
          <w:rFonts w:cs="Arial"/>
          <w:b/>
          <w:color w:val="0070C0"/>
          <w:u w:val="single"/>
        </w:rPr>
        <w:t>:</w:t>
      </w:r>
      <w:r w:rsidRPr="00DF59BE">
        <w:rPr>
          <w:rFonts w:cs="Arial"/>
          <w:b/>
          <w:color w:val="0070C0"/>
          <w:u w:val="single"/>
        </w:rPr>
        <w:tab/>
        <w:t>NAREZEK, GOVEJE IN/ALI SVINJSKO MESO – 2</w:t>
      </w:r>
      <w:r>
        <w:rPr>
          <w:rFonts w:cs="Arial"/>
          <w:b/>
          <w:color w:val="0070C0"/>
          <w:u w:val="single"/>
        </w:rPr>
        <w:t>0</w:t>
      </w:r>
      <w:r w:rsidRPr="00DF59BE">
        <w:rPr>
          <w:rFonts w:cs="Arial"/>
          <w:b/>
          <w:color w:val="0070C0"/>
          <w:u w:val="single"/>
        </w:rPr>
        <w:t>.</w:t>
      </w:r>
      <w:r w:rsidR="00DA5FF2">
        <w:rPr>
          <w:rFonts w:cs="Arial"/>
          <w:b/>
          <w:color w:val="0070C0"/>
          <w:u w:val="single"/>
        </w:rPr>
        <w:t>4</w:t>
      </w:r>
      <w:r w:rsidR="00DA5FF2" w:rsidRPr="00DF59BE">
        <w:rPr>
          <w:rFonts w:cs="Arial"/>
          <w:b/>
          <w:color w:val="0070C0"/>
          <w:u w:val="single"/>
        </w:rPr>
        <w:t xml:space="preserve">00 </w:t>
      </w:r>
      <w:r w:rsidRPr="00DF59BE">
        <w:rPr>
          <w:rFonts w:cs="Arial"/>
          <w:b/>
          <w:color w:val="0070C0"/>
          <w:u w:val="single"/>
        </w:rPr>
        <w:t>kg</w:t>
      </w:r>
    </w:p>
    <w:p w14:paraId="58EEC427" w14:textId="77777777" w:rsidR="001E1B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0DD245F5" w14:textId="77777777" w:rsidTr="0090702A">
        <w:tc>
          <w:tcPr>
            <w:tcW w:w="2263" w:type="dxa"/>
          </w:tcPr>
          <w:p w14:paraId="5AE7F6CA" w14:textId="77777777" w:rsidR="001E1B08" w:rsidRPr="000617EF" w:rsidRDefault="001E1B08" w:rsidP="0090702A">
            <w:pPr>
              <w:jc w:val="both"/>
              <w:rPr>
                <w:rFonts w:cs="Arial"/>
                <w:b/>
              </w:rPr>
            </w:pPr>
            <w:r w:rsidRPr="000617EF">
              <w:rPr>
                <w:rFonts w:cs="Arial"/>
              </w:rPr>
              <w:t>Kakovostne zahteve:</w:t>
            </w:r>
          </w:p>
        </w:tc>
        <w:tc>
          <w:tcPr>
            <w:tcW w:w="7591" w:type="dxa"/>
          </w:tcPr>
          <w:p w14:paraId="0FF38F6F" w14:textId="77777777" w:rsidR="001E1B08" w:rsidRPr="000617EF" w:rsidRDefault="001E1B08" w:rsidP="0090702A">
            <w:pPr>
              <w:jc w:val="both"/>
              <w:rPr>
                <w:rFonts w:cs="Arial"/>
                <w:b/>
              </w:rPr>
            </w:pPr>
            <w:r>
              <w:rPr>
                <w:rFonts w:cs="Arial"/>
              </w:rPr>
              <w:t>Mesni narezek i</w:t>
            </w:r>
            <w:r w:rsidRPr="000617EF">
              <w:rPr>
                <w:rFonts w:cs="Arial"/>
              </w:rPr>
              <w:t>z konzerviranega, fino zrezanega svinjskega in</w:t>
            </w:r>
            <w:r>
              <w:rPr>
                <w:rFonts w:cs="Arial"/>
              </w:rPr>
              <w:t>/ali</w:t>
            </w:r>
            <w:r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Pr>
                <w:rFonts w:cs="Arial"/>
              </w:rPr>
              <w:t>.</w:t>
            </w:r>
          </w:p>
        </w:tc>
      </w:tr>
      <w:tr w:rsidR="001E1B08" w:rsidRPr="000617EF" w14:paraId="03CBE7E7" w14:textId="77777777" w:rsidTr="0090702A">
        <w:tc>
          <w:tcPr>
            <w:tcW w:w="2263" w:type="dxa"/>
          </w:tcPr>
          <w:p w14:paraId="56D2770F" w14:textId="77777777" w:rsidR="001E1B08" w:rsidRPr="000617EF" w:rsidRDefault="001E1B08" w:rsidP="0090702A">
            <w:pPr>
              <w:jc w:val="both"/>
              <w:rPr>
                <w:rFonts w:cs="Arial"/>
                <w:b/>
              </w:rPr>
            </w:pPr>
            <w:r>
              <w:rPr>
                <w:rFonts w:cs="Arial"/>
              </w:rPr>
              <w:t>Embalaža in neto količina na kos</w:t>
            </w:r>
            <w:r w:rsidRPr="000617EF">
              <w:rPr>
                <w:rFonts w:cs="Arial"/>
              </w:rPr>
              <w:t>:</w:t>
            </w:r>
          </w:p>
        </w:tc>
        <w:tc>
          <w:tcPr>
            <w:tcW w:w="7591" w:type="dxa"/>
          </w:tcPr>
          <w:p w14:paraId="632E56FC" w14:textId="60588FCE" w:rsidR="001E1B08" w:rsidRPr="00DF46E6" w:rsidRDefault="006C6CA8" w:rsidP="001E1B08">
            <w:pPr>
              <w:jc w:val="both"/>
              <w:rPr>
                <w:rFonts w:cs="Arial"/>
              </w:rPr>
            </w:pPr>
            <w:r>
              <w:rPr>
                <w:rFonts w:cs="Arial"/>
              </w:rPr>
              <w:t>P</w:t>
            </w:r>
            <w:r w:rsidRPr="000617EF">
              <w:rPr>
                <w:rFonts w:cs="Arial"/>
              </w:rPr>
              <w:t xml:space="preserve">osodice in konzerve; </w:t>
            </w:r>
            <w:r>
              <w:rPr>
                <w:rFonts w:cs="Arial"/>
              </w:rPr>
              <w:t>do vključno 250 g</w:t>
            </w:r>
          </w:p>
        </w:tc>
      </w:tr>
      <w:tr w:rsidR="001E1B08" w:rsidRPr="000617EF" w14:paraId="49EF2E65" w14:textId="77777777" w:rsidTr="0090702A">
        <w:tc>
          <w:tcPr>
            <w:tcW w:w="2263" w:type="dxa"/>
          </w:tcPr>
          <w:p w14:paraId="408C410A" w14:textId="77777777" w:rsidR="001E1B08" w:rsidRPr="000617EF" w:rsidRDefault="001E1B08" w:rsidP="0090702A">
            <w:pPr>
              <w:rPr>
                <w:rFonts w:cs="Arial"/>
                <w:b/>
              </w:rPr>
            </w:pPr>
            <w:r w:rsidRPr="000617EF">
              <w:rPr>
                <w:rFonts w:cs="Arial"/>
              </w:rPr>
              <w:t>Hramba in prevoz izdelka:</w:t>
            </w:r>
          </w:p>
        </w:tc>
        <w:tc>
          <w:tcPr>
            <w:tcW w:w="7591" w:type="dxa"/>
          </w:tcPr>
          <w:p w14:paraId="5FA7F858"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66E0DF6" w14:textId="77777777" w:rsidR="009E7D34" w:rsidRDefault="009E7D34" w:rsidP="00DF59BE">
      <w:pPr>
        <w:ind w:firstLine="708"/>
        <w:rPr>
          <w:rFonts w:cs="Arial"/>
          <w:b/>
          <w:color w:val="0070C0"/>
          <w:u w:val="single"/>
        </w:rPr>
      </w:pPr>
      <w:bookmarkStart w:id="1" w:name="_Toc3951460"/>
      <w:bookmarkStart w:id="2" w:name="_Toc19676154"/>
      <w:bookmarkStart w:id="3" w:name="_Hlk80963579"/>
    </w:p>
    <w:p w14:paraId="1215DE04" w14:textId="77777777" w:rsidR="009E7D34" w:rsidRDefault="009E7D34" w:rsidP="00DF59BE">
      <w:pPr>
        <w:ind w:firstLine="708"/>
        <w:rPr>
          <w:rFonts w:cs="Arial"/>
          <w:b/>
          <w:color w:val="0070C0"/>
          <w:u w:val="single"/>
        </w:rPr>
      </w:pPr>
    </w:p>
    <w:p w14:paraId="48502100" w14:textId="60D2CD2B" w:rsidR="00610B34" w:rsidRPr="00DF59BE" w:rsidRDefault="00610B34" w:rsidP="00DF59BE">
      <w:pPr>
        <w:ind w:firstLine="708"/>
        <w:rPr>
          <w:rFonts w:cs="Arial"/>
          <w:b/>
          <w:color w:val="0070C0"/>
          <w:u w:val="single"/>
        </w:rPr>
      </w:pPr>
      <w:r w:rsidRPr="00DF59BE">
        <w:rPr>
          <w:rFonts w:cs="Arial"/>
          <w:b/>
          <w:color w:val="0070C0"/>
          <w:u w:val="single"/>
        </w:rPr>
        <w:lastRenderedPageBreak/>
        <w:t xml:space="preserve">Sklop </w:t>
      </w:r>
      <w:r w:rsidR="001E1B08">
        <w:rPr>
          <w:rFonts w:cs="Arial"/>
          <w:b/>
          <w:color w:val="0070C0"/>
          <w:u w:val="single"/>
        </w:rPr>
        <w:t>3</w:t>
      </w:r>
      <w:r w:rsidRPr="00DF59BE">
        <w:rPr>
          <w:rFonts w:cs="Arial"/>
          <w:b/>
          <w:color w:val="0070C0"/>
          <w:u w:val="single"/>
        </w:rPr>
        <w:t xml:space="preserve">: </w:t>
      </w:r>
      <w:r w:rsidRPr="00DF59BE">
        <w:rPr>
          <w:rFonts w:cs="Arial"/>
          <w:b/>
          <w:color w:val="0070C0"/>
          <w:u w:val="single"/>
        </w:rPr>
        <w:tab/>
        <w:t xml:space="preserve">MESNA PAŠTETA – </w:t>
      </w:r>
      <w:r w:rsidR="00832242">
        <w:rPr>
          <w:rFonts w:cs="Arial"/>
          <w:b/>
          <w:color w:val="0070C0"/>
          <w:u w:val="single"/>
        </w:rPr>
        <w:t>10</w:t>
      </w:r>
      <w:r w:rsidRPr="00DF59BE">
        <w:rPr>
          <w:rFonts w:cs="Arial"/>
          <w:b/>
          <w:color w:val="0070C0"/>
          <w:u w:val="single"/>
        </w:rPr>
        <w:t>.000 kg</w:t>
      </w:r>
    </w:p>
    <w:p w14:paraId="6901929D" w14:textId="77777777" w:rsidR="00DE73F1" w:rsidRDefault="00DE73F1" w:rsidP="00DE73F1">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134743" w14:paraId="2374A1B6" w14:textId="77777777" w:rsidTr="00DF59BE">
        <w:tc>
          <w:tcPr>
            <w:tcW w:w="2263" w:type="dxa"/>
          </w:tcPr>
          <w:p w14:paraId="63551ECC" w14:textId="77777777" w:rsidR="00610B34" w:rsidRPr="000617EF" w:rsidRDefault="00610B34" w:rsidP="00483031">
            <w:pPr>
              <w:jc w:val="both"/>
              <w:rPr>
                <w:rFonts w:cs="Arial"/>
                <w:b/>
              </w:rPr>
            </w:pPr>
            <w:r w:rsidRPr="000617EF">
              <w:rPr>
                <w:rFonts w:cs="Arial"/>
              </w:rPr>
              <w:t>Kakovostne zahteve:</w:t>
            </w:r>
          </w:p>
        </w:tc>
        <w:tc>
          <w:tcPr>
            <w:tcW w:w="7591" w:type="dxa"/>
          </w:tcPr>
          <w:p w14:paraId="538B5625" w14:textId="5E23AF55" w:rsidR="00610B34" w:rsidRPr="000617EF" w:rsidRDefault="00610B34" w:rsidP="009B6BC1">
            <w:pPr>
              <w:jc w:val="both"/>
              <w:rPr>
                <w:rFonts w:cs="Arial"/>
              </w:rPr>
            </w:pPr>
            <w:r>
              <w:rPr>
                <w:rFonts w:cs="Arial"/>
              </w:rPr>
              <w:t xml:space="preserve">Mesni </w:t>
            </w:r>
            <w:r w:rsidR="009B6BC1">
              <w:rPr>
                <w:rFonts w:cs="Arial"/>
              </w:rPr>
              <w:t>proizvod</w:t>
            </w:r>
            <w:r>
              <w:rPr>
                <w:rFonts w:cs="Arial"/>
              </w:rPr>
              <w:t xml:space="preserve">, ki je izdelan iz mesa, slanine ali druge maščobe živalskega ali rastlinskega izvora, bujona ali vode, drobovine (jeter), kožic, dodatnih sestavin, aditivov, začimb in tehnoloških dodatkov, ki jih dovoljuje zakonodaja. Stopnja </w:t>
            </w:r>
            <w:proofErr w:type="spellStart"/>
            <w:r>
              <w:rPr>
                <w:rFonts w:cs="Arial"/>
              </w:rPr>
              <w:t>razdetosti</w:t>
            </w:r>
            <w:proofErr w:type="spellEnd"/>
            <w:r>
              <w:rPr>
                <w:rFonts w:cs="Arial"/>
              </w:rPr>
              <w:t xml:space="preserve"> nadeva mora biti fina in homogena. Pašteta lahko vsebuje do 35 % maščob, mora biti homogena, gladke teksture brez vidne strukture mišičnega in maščobnega tkiva, brez izločene maščobe ali želeja, mazave teksture, skladnega vonja in okusa, brez zažganih in drugih priokusov. </w:t>
            </w:r>
          </w:p>
        </w:tc>
      </w:tr>
      <w:tr w:rsidR="00610B34" w:rsidRPr="00134743" w14:paraId="561A17BF" w14:textId="77777777" w:rsidTr="00DF59BE">
        <w:tc>
          <w:tcPr>
            <w:tcW w:w="2263" w:type="dxa"/>
          </w:tcPr>
          <w:p w14:paraId="4C6C758B" w14:textId="198EEC34" w:rsidR="00610B34" w:rsidRPr="000617EF" w:rsidRDefault="00610B34" w:rsidP="00483031">
            <w:pPr>
              <w:jc w:val="both"/>
              <w:rPr>
                <w:rFonts w:cs="Arial"/>
                <w:b/>
              </w:rPr>
            </w:pPr>
            <w:r w:rsidRPr="000617EF">
              <w:rPr>
                <w:rFonts w:cs="Arial"/>
              </w:rPr>
              <w:t xml:space="preserve">Embalaža in </w:t>
            </w:r>
            <w:r w:rsidR="004F073A">
              <w:rPr>
                <w:rFonts w:cs="Arial"/>
              </w:rPr>
              <w:t xml:space="preserve">neto </w:t>
            </w:r>
            <w:r w:rsidRPr="000617EF">
              <w:rPr>
                <w:rFonts w:cs="Arial"/>
              </w:rPr>
              <w:t>količina</w:t>
            </w:r>
            <w:r w:rsidR="004F073A">
              <w:rPr>
                <w:rFonts w:cs="Arial"/>
              </w:rPr>
              <w:t xml:space="preserve"> na kos</w:t>
            </w:r>
            <w:r w:rsidRPr="000617EF">
              <w:rPr>
                <w:rFonts w:cs="Arial"/>
              </w:rPr>
              <w:t>:</w:t>
            </w:r>
          </w:p>
        </w:tc>
        <w:tc>
          <w:tcPr>
            <w:tcW w:w="7591" w:type="dxa"/>
          </w:tcPr>
          <w:p w14:paraId="77E638B3" w14:textId="16545626" w:rsidR="00610B34" w:rsidRPr="000617EF" w:rsidRDefault="006C6CA8" w:rsidP="006C6CA8">
            <w:pPr>
              <w:jc w:val="both"/>
              <w:rPr>
                <w:rFonts w:cs="Arial"/>
              </w:rPr>
            </w:pPr>
            <w:r>
              <w:rPr>
                <w:rFonts w:cs="Arial"/>
              </w:rPr>
              <w:t>P</w:t>
            </w:r>
            <w:r w:rsidR="00610B34" w:rsidRPr="000617EF">
              <w:rPr>
                <w:rFonts w:cs="Arial"/>
              </w:rPr>
              <w:t>osodice in konzerve</w:t>
            </w:r>
            <w:r w:rsidR="0071111D">
              <w:rPr>
                <w:rFonts w:cs="Arial"/>
              </w:rPr>
              <w:t>;</w:t>
            </w:r>
            <w:r w:rsidR="00610B34" w:rsidRPr="000617EF">
              <w:rPr>
                <w:rFonts w:cs="Arial"/>
              </w:rPr>
              <w:t xml:space="preserve"> </w:t>
            </w:r>
            <w:r w:rsidR="0071111D">
              <w:rPr>
                <w:rFonts w:cs="Arial"/>
              </w:rPr>
              <w:t xml:space="preserve">od vključno 50 g </w:t>
            </w:r>
            <w:r>
              <w:rPr>
                <w:rFonts w:cs="Arial"/>
              </w:rPr>
              <w:t xml:space="preserve">do </w:t>
            </w:r>
            <w:r w:rsidR="00610B34">
              <w:rPr>
                <w:rFonts w:cs="Arial"/>
              </w:rPr>
              <w:t xml:space="preserve">vključno </w:t>
            </w:r>
            <w:r>
              <w:rPr>
                <w:rFonts w:cs="Arial"/>
              </w:rPr>
              <w:t>150</w:t>
            </w:r>
            <w:r w:rsidR="00610B34" w:rsidRPr="00DF59BE">
              <w:rPr>
                <w:rFonts w:cs="Arial"/>
              </w:rPr>
              <w:t xml:space="preserve"> g</w:t>
            </w:r>
          </w:p>
        </w:tc>
      </w:tr>
      <w:tr w:rsidR="00610B34" w:rsidRPr="00134743" w14:paraId="70DC20EC" w14:textId="77777777" w:rsidTr="00DF59BE">
        <w:tc>
          <w:tcPr>
            <w:tcW w:w="2263" w:type="dxa"/>
          </w:tcPr>
          <w:p w14:paraId="420DE9CE" w14:textId="77777777" w:rsidR="00610B34" w:rsidRPr="000617EF" w:rsidRDefault="00610B34" w:rsidP="00483031">
            <w:pPr>
              <w:rPr>
                <w:rFonts w:cs="Arial"/>
                <w:b/>
              </w:rPr>
            </w:pPr>
            <w:r w:rsidRPr="000617EF">
              <w:rPr>
                <w:rFonts w:cs="Arial"/>
              </w:rPr>
              <w:t>Hramba in prevoz izdelka:</w:t>
            </w:r>
          </w:p>
        </w:tc>
        <w:tc>
          <w:tcPr>
            <w:tcW w:w="7591" w:type="dxa"/>
          </w:tcPr>
          <w:p w14:paraId="2ACF617F" w14:textId="77777777" w:rsidR="00610B34" w:rsidRPr="000617EF" w:rsidRDefault="00610B34" w:rsidP="00483031">
            <w:pPr>
              <w:jc w:val="both"/>
              <w:rPr>
                <w:rFonts w:cs="Arial"/>
              </w:rPr>
            </w:pPr>
            <w:r w:rsidRPr="000617EF">
              <w:rPr>
                <w:rFonts w:cs="Arial"/>
              </w:rPr>
              <w:t>Izdelek mora biti obstojen pri sobni temperaturi; brez posebnih zahtev pri prevozu</w:t>
            </w:r>
          </w:p>
        </w:tc>
      </w:tr>
    </w:tbl>
    <w:p w14:paraId="019EFE60" w14:textId="03FE3599" w:rsidR="00610B34" w:rsidRDefault="00610B34" w:rsidP="00610B34">
      <w:pPr>
        <w:jc w:val="both"/>
        <w:rPr>
          <w:rStyle w:val="normaltextrun"/>
          <w:rFonts w:cs="Arial"/>
          <w:b/>
          <w:bCs/>
          <w:color w:val="000000"/>
          <w:shd w:val="clear" w:color="auto" w:fill="FFFFFF"/>
        </w:rPr>
      </w:pPr>
    </w:p>
    <w:bookmarkEnd w:id="1"/>
    <w:bookmarkEnd w:id="2"/>
    <w:bookmarkEnd w:id="3"/>
    <w:p w14:paraId="0B402E31" w14:textId="77777777" w:rsidR="009E7D34" w:rsidRDefault="009E7D34" w:rsidP="00902C55">
      <w:pPr>
        <w:jc w:val="both"/>
        <w:rPr>
          <w:b/>
          <w:szCs w:val="20"/>
        </w:rPr>
      </w:pPr>
    </w:p>
    <w:p w14:paraId="5781EDAA" w14:textId="4C9950EE" w:rsidR="001E1B08" w:rsidRPr="00DF59BE" w:rsidRDefault="001E1B08" w:rsidP="001E1B08">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4</w:t>
      </w:r>
      <w:r w:rsidRPr="00DF59BE">
        <w:rPr>
          <w:rFonts w:cs="Arial"/>
          <w:b/>
          <w:color w:val="0070C0"/>
          <w:u w:val="single"/>
        </w:rPr>
        <w:t xml:space="preserve">: </w:t>
      </w:r>
      <w:r w:rsidRPr="00DF59BE">
        <w:rPr>
          <w:rFonts w:cs="Arial"/>
          <w:b/>
          <w:color w:val="0070C0"/>
          <w:u w:val="single"/>
        </w:rPr>
        <w:tab/>
        <w:t xml:space="preserve">GOVEJI GOLAŽ; </w:t>
      </w:r>
      <w:r w:rsidRPr="00C61B14">
        <w:rPr>
          <w:rFonts w:cs="Arial"/>
          <w:b/>
          <w:color w:val="0070C0"/>
          <w:u w:val="single"/>
        </w:rPr>
        <w:t>1</w:t>
      </w:r>
      <w:r>
        <w:rPr>
          <w:rFonts w:cs="Arial"/>
          <w:b/>
          <w:color w:val="0070C0"/>
          <w:u w:val="single"/>
        </w:rPr>
        <w:t>0</w:t>
      </w:r>
      <w:r w:rsidRPr="00C61B14">
        <w:rPr>
          <w:rFonts w:cs="Arial"/>
          <w:b/>
          <w:color w:val="0070C0"/>
          <w:u w:val="single"/>
        </w:rPr>
        <w:t>.</w:t>
      </w:r>
      <w:r w:rsidRPr="00DF59BE">
        <w:rPr>
          <w:rFonts w:cs="Arial"/>
          <w:b/>
          <w:color w:val="0070C0"/>
          <w:u w:val="single"/>
        </w:rPr>
        <w:t>000 kg</w:t>
      </w:r>
    </w:p>
    <w:p w14:paraId="2E876C4C" w14:textId="77777777" w:rsidR="001E1B08" w:rsidRPr="005B76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6BE0CF05" w14:textId="77777777" w:rsidTr="0090702A">
        <w:tc>
          <w:tcPr>
            <w:tcW w:w="2263" w:type="dxa"/>
          </w:tcPr>
          <w:p w14:paraId="1C527BC6" w14:textId="77777777" w:rsidR="001E1B08" w:rsidRPr="000617EF" w:rsidRDefault="001E1B08" w:rsidP="0090702A">
            <w:pPr>
              <w:jc w:val="both"/>
              <w:rPr>
                <w:rFonts w:cs="Arial"/>
                <w:b/>
              </w:rPr>
            </w:pPr>
            <w:r w:rsidRPr="000617EF">
              <w:rPr>
                <w:rFonts w:cs="Arial"/>
              </w:rPr>
              <w:t>Kakovostne zahteve:</w:t>
            </w:r>
          </w:p>
        </w:tc>
        <w:tc>
          <w:tcPr>
            <w:tcW w:w="7591" w:type="dxa"/>
          </w:tcPr>
          <w:p w14:paraId="23631E71" w14:textId="77777777" w:rsidR="001E1B08" w:rsidRDefault="001E1B08" w:rsidP="0090702A">
            <w:pPr>
              <w:jc w:val="both"/>
              <w:rPr>
                <w:rFonts w:cs="Arial"/>
              </w:rPr>
            </w:pPr>
            <w:r>
              <w:rPr>
                <w:rFonts w:cs="Arial"/>
              </w:rPr>
              <w:t xml:space="preserve">Gotova sterilizirana jed, z vsebnostjo najmanj 30 % govejega mesa, z energijsko vrednostjo najmanj 320 kJ / 75 kcal  na 100 g. Barva, sestava in tekstura morajo biti značilni za tovrstni izdelek – okus govejega mesa in rahel okus po začimbah, s prijetnim, tipičnim vonjem za uporabno vrsto mesa in dodanih začimb. </w:t>
            </w:r>
          </w:p>
          <w:p w14:paraId="2C93A1C7" w14:textId="77777777" w:rsidR="001E1B08" w:rsidRPr="00957D05" w:rsidRDefault="001E1B08" w:rsidP="0090702A">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36B22922" w14:textId="77777777" w:rsidR="001E1B08" w:rsidRPr="000617EF" w:rsidRDefault="001E1B08" w:rsidP="0090702A">
            <w:pPr>
              <w:jc w:val="both"/>
              <w:rPr>
                <w:rFonts w:cs="Arial"/>
                <w:b/>
              </w:rPr>
            </w:pPr>
          </w:p>
        </w:tc>
      </w:tr>
      <w:tr w:rsidR="001E1B08" w:rsidRPr="000617EF" w14:paraId="5B977153" w14:textId="77777777" w:rsidTr="0090702A">
        <w:tc>
          <w:tcPr>
            <w:tcW w:w="2263" w:type="dxa"/>
          </w:tcPr>
          <w:p w14:paraId="2A72F292" w14:textId="77777777" w:rsidR="001E1B08" w:rsidRPr="000617EF" w:rsidRDefault="001E1B08" w:rsidP="0090702A">
            <w:pPr>
              <w:jc w:val="both"/>
              <w:rPr>
                <w:rFonts w:cs="Arial"/>
                <w:b/>
              </w:rPr>
            </w:pPr>
            <w:r w:rsidRPr="000617EF">
              <w:rPr>
                <w:rFonts w:cs="Arial"/>
              </w:rPr>
              <w:t xml:space="preserve">Embalaža in </w:t>
            </w:r>
            <w:r>
              <w:rPr>
                <w:rFonts w:cs="Arial"/>
              </w:rPr>
              <w:t xml:space="preserve">neto </w:t>
            </w:r>
            <w:r w:rsidRPr="000617EF">
              <w:rPr>
                <w:rFonts w:cs="Arial"/>
              </w:rPr>
              <w:t>količina</w:t>
            </w:r>
            <w:r>
              <w:rPr>
                <w:rFonts w:cs="Arial"/>
              </w:rPr>
              <w:t xml:space="preserve"> na kos</w:t>
            </w:r>
            <w:r w:rsidRPr="000617EF">
              <w:rPr>
                <w:rFonts w:cs="Arial"/>
              </w:rPr>
              <w:t>:</w:t>
            </w:r>
          </w:p>
        </w:tc>
        <w:tc>
          <w:tcPr>
            <w:tcW w:w="7591" w:type="dxa"/>
          </w:tcPr>
          <w:p w14:paraId="16D09958" w14:textId="1ABC0D29" w:rsidR="001E1B08" w:rsidRPr="00DF46E6" w:rsidRDefault="00B516D0" w:rsidP="00B516D0">
            <w:pPr>
              <w:tabs>
                <w:tab w:val="center" w:pos="3687"/>
              </w:tabs>
              <w:jc w:val="both"/>
              <w:rPr>
                <w:rFonts w:cs="Arial"/>
              </w:rPr>
            </w:pPr>
            <w:r>
              <w:rPr>
                <w:rFonts w:cs="Arial"/>
              </w:rPr>
              <w:t>Konzerve</w:t>
            </w:r>
            <w:r w:rsidR="0071111D">
              <w:rPr>
                <w:rFonts w:cs="Arial"/>
              </w:rPr>
              <w:t xml:space="preserve">;  </w:t>
            </w:r>
            <w:r w:rsidR="001E1B08">
              <w:rPr>
                <w:rFonts w:cs="Arial"/>
              </w:rPr>
              <w:t xml:space="preserve">do vključno </w:t>
            </w:r>
            <w:r w:rsidR="006C6CA8">
              <w:rPr>
                <w:rFonts w:cs="Arial"/>
              </w:rPr>
              <w:t xml:space="preserve">500 </w:t>
            </w:r>
            <w:r w:rsidR="001E1B08">
              <w:rPr>
                <w:rFonts w:cs="Arial"/>
              </w:rPr>
              <w:t xml:space="preserve">g </w:t>
            </w:r>
            <w:r w:rsidR="006C6CA8">
              <w:rPr>
                <w:rFonts w:cs="Arial"/>
              </w:rPr>
              <w:tab/>
            </w:r>
          </w:p>
        </w:tc>
      </w:tr>
      <w:tr w:rsidR="001E1B08" w:rsidRPr="000617EF" w14:paraId="5ADFE290" w14:textId="77777777" w:rsidTr="0090702A">
        <w:tc>
          <w:tcPr>
            <w:tcW w:w="2263" w:type="dxa"/>
          </w:tcPr>
          <w:p w14:paraId="5BE36B5F" w14:textId="77777777" w:rsidR="001E1B08" w:rsidRPr="000617EF" w:rsidRDefault="001E1B08" w:rsidP="0090702A">
            <w:pPr>
              <w:rPr>
                <w:rFonts w:cs="Arial"/>
                <w:b/>
              </w:rPr>
            </w:pPr>
            <w:r w:rsidRPr="000617EF">
              <w:rPr>
                <w:rFonts w:cs="Arial"/>
              </w:rPr>
              <w:t>Hramba in prevoz izdelka:</w:t>
            </w:r>
          </w:p>
        </w:tc>
        <w:tc>
          <w:tcPr>
            <w:tcW w:w="7591" w:type="dxa"/>
          </w:tcPr>
          <w:p w14:paraId="3E9AFCC5"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5E8604E" w14:textId="1B55F86A" w:rsidR="001E1B08" w:rsidRDefault="001E1B08" w:rsidP="00902C55">
      <w:pPr>
        <w:jc w:val="both"/>
        <w:rPr>
          <w:b/>
          <w:szCs w:val="20"/>
        </w:rPr>
      </w:pPr>
    </w:p>
    <w:p w14:paraId="4C27BA45" w14:textId="74E8DBCF" w:rsidR="009E7D34" w:rsidRDefault="009E7D34" w:rsidP="00902C55">
      <w:pPr>
        <w:jc w:val="both"/>
        <w:rPr>
          <w:b/>
          <w:szCs w:val="20"/>
        </w:rPr>
      </w:pPr>
    </w:p>
    <w:p w14:paraId="05E13D72" w14:textId="664A0132" w:rsidR="00055293" w:rsidRDefault="00055293" w:rsidP="008A03C9">
      <w:pPr>
        <w:jc w:val="both"/>
        <w:rPr>
          <w:rFonts w:cs="Arial"/>
          <w:lang w:eastAsia="en-US"/>
        </w:rPr>
      </w:pPr>
    </w:p>
    <w:p w14:paraId="4E8FB9E0" w14:textId="3602A90F" w:rsidR="00DB20A8" w:rsidRPr="001E2379" w:rsidRDefault="00913419" w:rsidP="00D1586A">
      <w:pPr>
        <w:pStyle w:val="Odstavekseznama"/>
        <w:numPr>
          <w:ilvl w:val="0"/>
          <w:numId w:val="43"/>
        </w:numPr>
        <w:rPr>
          <w:rFonts w:ascii="Arial" w:hAnsi="Arial" w:cs="Arial"/>
          <w:b/>
          <w:szCs w:val="20"/>
        </w:rPr>
      </w:pPr>
      <w:r>
        <w:rPr>
          <w:rFonts w:ascii="Arial" w:hAnsi="Arial" w:cs="Arial"/>
          <w:b/>
          <w:szCs w:val="20"/>
        </w:rPr>
        <w:t>RIBJE</w:t>
      </w:r>
      <w:r w:rsidRPr="00913419">
        <w:rPr>
          <w:rFonts w:ascii="Arial" w:hAnsi="Arial" w:cs="Arial"/>
          <w:b/>
          <w:szCs w:val="20"/>
        </w:rPr>
        <w:t xml:space="preserve"> KONZERVE </w:t>
      </w:r>
    </w:p>
    <w:p w14:paraId="03F15761" w14:textId="77777777" w:rsidR="001E2379" w:rsidRDefault="001E2379" w:rsidP="001E2379">
      <w:pPr>
        <w:pStyle w:val="Odstavekseznama"/>
        <w:ind w:left="1068"/>
        <w:rPr>
          <w:rFonts w:cs="Arial"/>
        </w:rPr>
      </w:pPr>
    </w:p>
    <w:p w14:paraId="4821D164" w14:textId="3ECB79E3" w:rsidR="00913419" w:rsidRPr="00C61B14" w:rsidRDefault="007A3415" w:rsidP="001E2379">
      <w:pPr>
        <w:jc w:val="both"/>
        <w:rPr>
          <w:rFonts w:cs="Arial"/>
        </w:rPr>
      </w:pPr>
      <w:r>
        <w:rPr>
          <w:rFonts w:cs="Arial"/>
        </w:rPr>
        <w:t>Ribje</w:t>
      </w:r>
      <w:r w:rsidRPr="000617EF">
        <w:rPr>
          <w:rFonts w:cs="Arial"/>
        </w:rPr>
        <w:t xml:space="preserve"> konzerve so </w:t>
      </w:r>
      <w:r>
        <w:rPr>
          <w:rFonts w:cs="Arial"/>
        </w:rPr>
        <w:t xml:space="preserve">gotove sterilizirane pločevinke ribjega mesa, ki morajo glede varnosti, zdravstvene ustreznosti in kakovosti ustrezati zahtevam slovenske in EU </w:t>
      </w:r>
      <w:proofErr w:type="spellStart"/>
      <w:r>
        <w:rPr>
          <w:rFonts w:cs="Arial"/>
        </w:rPr>
        <w:t>zakonodje</w:t>
      </w:r>
      <w:proofErr w:type="spellEnd"/>
      <w:r>
        <w:rPr>
          <w:rFonts w:cs="Arial"/>
        </w:rPr>
        <w:t>.</w:t>
      </w:r>
      <w:r w:rsidRPr="000617EF">
        <w:rPr>
          <w:rFonts w:cs="Arial"/>
        </w:rPr>
        <w:t xml:space="preserve"> </w:t>
      </w:r>
      <w:r w:rsidR="00913419" w:rsidRPr="00913419">
        <w:rPr>
          <w:rFonts w:cs="Arial"/>
        </w:rPr>
        <w:t xml:space="preserve">Ribje konzerve morajo vsebovati samo kakovostno ribje meso. Vsebovati ne smejo ribjih glav, oči, škrg, plavuti in </w:t>
      </w:r>
      <w:r w:rsidR="00913419" w:rsidRPr="00C61B14">
        <w:rPr>
          <w:rFonts w:cs="Arial"/>
        </w:rPr>
        <w:t>drobovja</w:t>
      </w:r>
      <w:r w:rsidR="00913419" w:rsidRPr="00913419">
        <w:rPr>
          <w:rFonts w:cs="Arial"/>
        </w:rPr>
        <w:t>. Pakirane morajo biti v hermetično zaprti embalaži, napolnjene z ustreznim</w:t>
      </w:r>
      <w:r w:rsidR="00F22616">
        <w:rPr>
          <w:rFonts w:cs="Arial"/>
        </w:rPr>
        <w:t>i aditivi</w:t>
      </w:r>
      <w:r w:rsidR="00913419" w:rsidRPr="00913419">
        <w:rPr>
          <w:rFonts w:cs="Arial"/>
        </w:rPr>
        <w:t xml:space="preserve"> </w:t>
      </w:r>
      <w:r w:rsidR="00F22616">
        <w:rPr>
          <w:rFonts w:cs="Arial"/>
        </w:rPr>
        <w:t>in dodatki, ki morajo us</w:t>
      </w:r>
      <w:r w:rsidR="00DE73F1">
        <w:rPr>
          <w:rFonts w:cs="Arial"/>
        </w:rPr>
        <w:t xml:space="preserve">trezati veljavnim predpisom, </w:t>
      </w:r>
      <w:r w:rsidR="00913419" w:rsidRPr="00913419">
        <w:rPr>
          <w:rFonts w:cs="Arial"/>
        </w:rPr>
        <w:t xml:space="preserve">sterilizirane. </w:t>
      </w:r>
      <w:r w:rsidR="00F768EB" w:rsidRPr="00C61B14">
        <w:rPr>
          <w:rFonts w:cs="Arial"/>
        </w:rPr>
        <w:t>Izdelki morajo biti primerni za už</w:t>
      </w:r>
      <w:r w:rsidR="006A7CAA" w:rsidRPr="00C61B14">
        <w:rPr>
          <w:rFonts w:cs="Arial"/>
        </w:rPr>
        <w:t>ivanje brez predhodne obdelave.</w:t>
      </w:r>
    </w:p>
    <w:p w14:paraId="2E74A669" w14:textId="77777777" w:rsidR="00913419" w:rsidRPr="00C61B14" w:rsidRDefault="00913419" w:rsidP="00913419">
      <w:pPr>
        <w:rPr>
          <w:rFonts w:cs="Arial"/>
          <w:b/>
        </w:rPr>
      </w:pPr>
    </w:p>
    <w:p w14:paraId="19761745" w14:textId="4D2134A8" w:rsidR="00913419" w:rsidRDefault="00913419" w:rsidP="00913419">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5</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sidR="00DA5FF2">
        <w:rPr>
          <w:rFonts w:cs="Arial"/>
          <w:b/>
          <w:color w:val="0070C0"/>
          <w:u w:val="single"/>
        </w:rPr>
        <w:t>31</w:t>
      </w:r>
      <w:r w:rsidR="008D6BE2" w:rsidRPr="00832242">
        <w:rPr>
          <w:rFonts w:cs="Arial"/>
          <w:b/>
          <w:color w:val="0070C0"/>
          <w:u w:val="single"/>
        </w:rPr>
        <w:t>.</w:t>
      </w:r>
      <w:r w:rsidR="00DA5FF2">
        <w:rPr>
          <w:rFonts w:cs="Arial"/>
          <w:b/>
          <w:color w:val="0070C0"/>
          <w:u w:val="single"/>
        </w:rPr>
        <w:t>300</w:t>
      </w:r>
      <w:r w:rsidR="00DA5FF2" w:rsidRPr="00832242">
        <w:rPr>
          <w:rFonts w:cs="Arial"/>
          <w:b/>
          <w:color w:val="0070C0"/>
          <w:u w:val="single"/>
        </w:rPr>
        <w:t xml:space="preserve"> </w:t>
      </w:r>
      <w:r w:rsidRPr="00913419">
        <w:rPr>
          <w:rFonts w:cs="Arial"/>
          <w:b/>
          <w:color w:val="0070C0"/>
          <w:u w:val="single"/>
        </w:rPr>
        <w:t>kg</w:t>
      </w:r>
    </w:p>
    <w:p w14:paraId="29B7E000" w14:textId="132B5B64" w:rsidR="00913419" w:rsidRDefault="00913419" w:rsidP="00913419">
      <w:pPr>
        <w:ind w:firstLine="708"/>
        <w:rPr>
          <w:rFonts w:cs="Arial"/>
          <w:b/>
          <w:color w:val="0070C0"/>
          <w:u w:val="single"/>
        </w:rPr>
      </w:pPr>
    </w:p>
    <w:p w14:paraId="263F7A92" w14:textId="77777777" w:rsidR="00913419" w:rsidRPr="00DD641E" w:rsidRDefault="00913419" w:rsidP="00913419">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913419" w:rsidRPr="00DD641E" w14:paraId="2E086E93" w14:textId="77777777" w:rsidTr="004F073A">
        <w:tc>
          <w:tcPr>
            <w:tcW w:w="2263" w:type="dxa"/>
          </w:tcPr>
          <w:p w14:paraId="04999BBB" w14:textId="77777777" w:rsidR="00913419" w:rsidRPr="00DD641E" w:rsidRDefault="00913419" w:rsidP="00483031">
            <w:pPr>
              <w:jc w:val="both"/>
              <w:rPr>
                <w:rFonts w:cs="Arial"/>
                <w:b/>
              </w:rPr>
            </w:pPr>
            <w:r w:rsidRPr="00DD641E">
              <w:rPr>
                <w:rFonts w:cs="Arial"/>
              </w:rPr>
              <w:t>Kakovostne zahteve:</w:t>
            </w:r>
          </w:p>
        </w:tc>
        <w:tc>
          <w:tcPr>
            <w:tcW w:w="7591" w:type="dxa"/>
          </w:tcPr>
          <w:p w14:paraId="13F80C9C" w14:textId="7F671D29" w:rsidR="00913419" w:rsidRPr="00DD641E" w:rsidRDefault="00DE73F1" w:rsidP="00FC7BD8">
            <w:pPr>
              <w:jc w:val="both"/>
              <w:rPr>
                <w:rFonts w:cs="Arial"/>
              </w:rPr>
            </w:pPr>
            <w:r>
              <w:rPr>
                <w:rFonts w:cs="Arial"/>
              </w:rPr>
              <w:t xml:space="preserve">Izdelki </w:t>
            </w:r>
            <w:r w:rsidR="00913419" w:rsidRPr="00DD641E">
              <w:rPr>
                <w:rFonts w:cs="Arial"/>
              </w:rPr>
              <w:t>morajo</w:t>
            </w:r>
            <w:r>
              <w:rPr>
                <w:rFonts w:cs="Arial"/>
              </w:rPr>
              <w:t xml:space="preserve"> vsebovati</w:t>
            </w:r>
            <w:r w:rsidR="00913419" w:rsidRPr="00DD641E">
              <w:rPr>
                <w:rFonts w:cs="Arial"/>
              </w:rPr>
              <w:t xml:space="preserve"> </w:t>
            </w:r>
            <w:r w:rsidR="00913419" w:rsidRPr="008E0A2A">
              <w:rPr>
                <w:rFonts w:cs="Arial"/>
              </w:rPr>
              <w:t xml:space="preserve">najmanj </w:t>
            </w:r>
            <w:r w:rsidR="00FC7BD8">
              <w:rPr>
                <w:rFonts w:cs="Arial"/>
              </w:rPr>
              <w:t>40</w:t>
            </w:r>
            <w:r w:rsidR="00FC7BD8" w:rsidRPr="00C61B14">
              <w:rPr>
                <w:rFonts w:cs="Arial"/>
              </w:rPr>
              <w:t xml:space="preserve"> </w:t>
            </w:r>
            <w:r w:rsidR="00913419" w:rsidRPr="00C61B14">
              <w:rPr>
                <w:rFonts w:cs="Arial"/>
              </w:rPr>
              <w:t>%</w:t>
            </w:r>
            <w:r w:rsidR="00913419" w:rsidRPr="008E0A2A">
              <w:rPr>
                <w:rFonts w:cs="Arial"/>
              </w:rPr>
              <w:t xml:space="preserve"> koščkov </w:t>
            </w:r>
            <w:r w:rsidR="00913419">
              <w:rPr>
                <w:rFonts w:cs="Arial"/>
              </w:rPr>
              <w:t>rib</w:t>
            </w:r>
            <w:r w:rsidR="00913419" w:rsidRPr="00DD641E">
              <w:rPr>
                <w:rFonts w:cs="Arial"/>
              </w:rPr>
              <w:t>; ze</w:t>
            </w:r>
            <w:r w:rsidR="00455165">
              <w:rPr>
                <w:rFonts w:cs="Arial"/>
              </w:rPr>
              <w:t>lenjava (različne vrste mešanic</w:t>
            </w:r>
            <w:r w:rsidR="00913419"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913419" w:rsidRPr="00DD641E" w14:paraId="46048816" w14:textId="77777777" w:rsidTr="004F073A">
        <w:tc>
          <w:tcPr>
            <w:tcW w:w="2263" w:type="dxa"/>
          </w:tcPr>
          <w:p w14:paraId="1486D632" w14:textId="5778B4A6" w:rsidR="00913419" w:rsidRPr="00DD641E" w:rsidRDefault="00913419" w:rsidP="00483031">
            <w:pPr>
              <w:tabs>
                <w:tab w:val="center" w:pos="4536"/>
                <w:tab w:val="right" w:pos="9072"/>
              </w:tabs>
              <w:jc w:val="both"/>
              <w:rPr>
                <w:rFonts w:cs="Arial"/>
                <w:b/>
              </w:rPr>
            </w:pPr>
            <w:r w:rsidRPr="00DD641E">
              <w:rPr>
                <w:rFonts w:cs="Arial"/>
              </w:rPr>
              <w:t xml:space="preserve">Embalaža in </w:t>
            </w:r>
            <w:r w:rsidR="004F073A">
              <w:rPr>
                <w:rFonts w:cs="Arial"/>
              </w:rPr>
              <w:t xml:space="preserve">neto </w:t>
            </w:r>
            <w:r w:rsidRPr="00DD641E">
              <w:rPr>
                <w:rFonts w:cs="Arial"/>
              </w:rPr>
              <w:t>količina</w:t>
            </w:r>
            <w:r w:rsidR="004F073A">
              <w:rPr>
                <w:rFonts w:cs="Arial"/>
              </w:rPr>
              <w:t xml:space="preserve"> na kos</w:t>
            </w:r>
            <w:r w:rsidRPr="00DD641E">
              <w:rPr>
                <w:rFonts w:cs="Arial"/>
              </w:rPr>
              <w:t>:</w:t>
            </w:r>
          </w:p>
        </w:tc>
        <w:tc>
          <w:tcPr>
            <w:tcW w:w="7591" w:type="dxa"/>
          </w:tcPr>
          <w:p w14:paraId="13D3F902" w14:textId="180C2FE9" w:rsidR="00913419" w:rsidRPr="00DD641E" w:rsidRDefault="00B516D0" w:rsidP="00B516D0">
            <w:pPr>
              <w:jc w:val="both"/>
              <w:rPr>
                <w:rFonts w:cs="Arial"/>
              </w:rPr>
            </w:pPr>
            <w:r w:rsidRPr="00DD641E">
              <w:rPr>
                <w:rFonts w:cs="Arial"/>
              </w:rPr>
              <w:t>Konzerv</w:t>
            </w:r>
            <w:r>
              <w:rPr>
                <w:rFonts w:cs="Arial"/>
              </w:rPr>
              <w:t>e</w:t>
            </w:r>
            <w:r w:rsidR="00913419" w:rsidRPr="00DD641E">
              <w:rPr>
                <w:rFonts w:cs="Arial"/>
              </w:rPr>
              <w:t xml:space="preserve">; </w:t>
            </w:r>
            <w:r w:rsidR="00913419">
              <w:rPr>
                <w:rFonts w:cs="Arial"/>
              </w:rPr>
              <w:t xml:space="preserve"> </w:t>
            </w:r>
            <w:r w:rsidR="006C6CA8">
              <w:rPr>
                <w:rFonts w:cs="Arial"/>
              </w:rPr>
              <w:t>do</w:t>
            </w:r>
            <w:r w:rsidR="0071111D">
              <w:rPr>
                <w:rFonts w:cs="Arial"/>
              </w:rPr>
              <w:t xml:space="preserve"> </w:t>
            </w:r>
            <w:r w:rsidR="00913419">
              <w:rPr>
                <w:rFonts w:cs="Arial"/>
              </w:rPr>
              <w:t xml:space="preserve">vključno </w:t>
            </w:r>
            <w:r w:rsidR="0071111D">
              <w:rPr>
                <w:rFonts w:cs="Arial"/>
              </w:rPr>
              <w:t>150</w:t>
            </w:r>
            <w:r w:rsidR="0071111D" w:rsidRPr="00C61B14">
              <w:rPr>
                <w:rFonts w:cs="Arial"/>
              </w:rPr>
              <w:t xml:space="preserve"> </w:t>
            </w:r>
            <w:r w:rsidR="00913419" w:rsidRPr="00C61B14">
              <w:rPr>
                <w:rFonts w:cs="Arial"/>
              </w:rPr>
              <w:t xml:space="preserve">g </w:t>
            </w:r>
          </w:p>
        </w:tc>
      </w:tr>
      <w:tr w:rsidR="00913419" w:rsidRPr="00DD641E" w14:paraId="78CF18B6" w14:textId="77777777" w:rsidTr="004F073A">
        <w:tc>
          <w:tcPr>
            <w:tcW w:w="2263" w:type="dxa"/>
          </w:tcPr>
          <w:p w14:paraId="36E57CF9" w14:textId="77777777" w:rsidR="00913419" w:rsidRPr="00DD641E" w:rsidRDefault="00913419" w:rsidP="00483031">
            <w:pPr>
              <w:rPr>
                <w:rFonts w:cs="Arial"/>
                <w:b/>
              </w:rPr>
            </w:pPr>
            <w:r w:rsidRPr="00DD641E">
              <w:rPr>
                <w:rFonts w:cs="Arial"/>
              </w:rPr>
              <w:t>Hramba in prevoz izdelka:</w:t>
            </w:r>
          </w:p>
        </w:tc>
        <w:tc>
          <w:tcPr>
            <w:tcW w:w="7591" w:type="dxa"/>
          </w:tcPr>
          <w:p w14:paraId="1CF83327" w14:textId="77777777" w:rsidR="00913419" w:rsidRPr="00DD641E" w:rsidRDefault="00913419" w:rsidP="00483031">
            <w:pPr>
              <w:jc w:val="both"/>
              <w:rPr>
                <w:rFonts w:cs="Arial"/>
              </w:rPr>
            </w:pPr>
            <w:r w:rsidRPr="00DD641E">
              <w:rPr>
                <w:rFonts w:cs="Arial"/>
              </w:rPr>
              <w:t>Izdelek mora biti obstojen pri sobni temperaturi; brez posebnih zahtev pri prevozu</w:t>
            </w:r>
          </w:p>
        </w:tc>
      </w:tr>
    </w:tbl>
    <w:p w14:paraId="11CBA3A1" w14:textId="77777777" w:rsidR="00553957" w:rsidRPr="00553957" w:rsidRDefault="00553957" w:rsidP="00DA5FF2">
      <w:pPr>
        <w:ind w:firstLine="708"/>
        <w:rPr>
          <w:rFonts w:cs="Arial"/>
          <w:b/>
          <w:u w:val="single"/>
        </w:rPr>
      </w:pPr>
    </w:p>
    <w:p w14:paraId="1F6F4A47" w14:textId="77777777" w:rsidR="00553957" w:rsidRPr="00553957" w:rsidRDefault="00553957" w:rsidP="00DA5FF2">
      <w:pPr>
        <w:ind w:firstLine="708"/>
        <w:rPr>
          <w:rFonts w:cs="Arial"/>
          <w:b/>
          <w:u w:val="single"/>
        </w:rPr>
      </w:pPr>
    </w:p>
    <w:p w14:paraId="08463B23" w14:textId="31297B63" w:rsidR="00DA5FF2" w:rsidRDefault="00DA5FF2" w:rsidP="00DA5FF2">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6</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Pr>
          <w:rFonts w:cs="Arial"/>
          <w:b/>
          <w:color w:val="0070C0"/>
          <w:u w:val="single"/>
        </w:rPr>
        <w:t>6</w:t>
      </w:r>
      <w:r w:rsidRPr="00832242">
        <w:rPr>
          <w:rFonts w:cs="Arial"/>
          <w:b/>
          <w:color w:val="0070C0"/>
          <w:u w:val="single"/>
        </w:rPr>
        <w:t>.</w:t>
      </w:r>
      <w:r>
        <w:rPr>
          <w:rFonts w:cs="Arial"/>
          <w:b/>
          <w:color w:val="0070C0"/>
          <w:u w:val="single"/>
        </w:rPr>
        <w:t>700</w:t>
      </w:r>
      <w:r w:rsidRPr="00832242">
        <w:rPr>
          <w:rFonts w:cs="Arial"/>
          <w:b/>
          <w:color w:val="0070C0"/>
          <w:u w:val="single"/>
        </w:rPr>
        <w:t xml:space="preserve"> </w:t>
      </w:r>
      <w:r w:rsidRPr="00913419">
        <w:rPr>
          <w:rFonts w:cs="Arial"/>
          <w:b/>
          <w:color w:val="0070C0"/>
          <w:u w:val="single"/>
        </w:rPr>
        <w:t>kg</w:t>
      </w:r>
    </w:p>
    <w:p w14:paraId="09576996" w14:textId="77777777" w:rsidR="00DA5FF2" w:rsidRDefault="00DA5FF2" w:rsidP="00DA5FF2">
      <w:pPr>
        <w:ind w:firstLine="708"/>
        <w:rPr>
          <w:rFonts w:cs="Arial"/>
          <w:b/>
          <w:color w:val="0070C0"/>
          <w:u w:val="single"/>
        </w:rPr>
      </w:pPr>
    </w:p>
    <w:p w14:paraId="797A57FC" w14:textId="77777777" w:rsidR="00DA5FF2" w:rsidRPr="00DD641E" w:rsidRDefault="00DA5FF2" w:rsidP="00DA5FF2">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DA5FF2" w:rsidRPr="00DD641E" w14:paraId="25C677E7" w14:textId="77777777" w:rsidTr="0090702A">
        <w:tc>
          <w:tcPr>
            <w:tcW w:w="2263" w:type="dxa"/>
          </w:tcPr>
          <w:p w14:paraId="658E5D19" w14:textId="77777777" w:rsidR="00DA5FF2" w:rsidRPr="00DD641E" w:rsidRDefault="00DA5FF2" w:rsidP="0090702A">
            <w:pPr>
              <w:jc w:val="both"/>
              <w:rPr>
                <w:rFonts w:cs="Arial"/>
                <w:b/>
              </w:rPr>
            </w:pPr>
            <w:r w:rsidRPr="00DD641E">
              <w:rPr>
                <w:rFonts w:cs="Arial"/>
              </w:rPr>
              <w:t>Kakovostne zahteve:</w:t>
            </w:r>
          </w:p>
        </w:tc>
        <w:tc>
          <w:tcPr>
            <w:tcW w:w="7591" w:type="dxa"/>
          </w:tcPr>
          <w:p w14:paraId="21968058" w14:textId="77777777" w:rsidR="00DA5FF2" w:rsidRPr="00DD641E" w:rsidRDefault="00DA5FF2" w:rsidP="0090702A">
            <w:pPr>
              <w:jc w:val="both"/>
              <w:rPr>
                <w:rFonts w:cs="Arial"/>
              </w:rPr>
            </w:pPr>
            <w:r>
              <w:rPr>
                <w:rFonts w:cs="Arial"/>
              </w:rPr>
              <w:t xml:space="preserve">Izdelki </w:t>
            </w:r>
            <w:r w:rsidRPr="00DD641E">
              <w:rPr>
                <w:rFonts w:cs="Arial"/>
              </w:rPr>
              <w:t>morajo</w:t>
            </w:r>
            <w:r>
              <w:rPr>
                <w:rFonts w:cs="Arial"/>
              </w:rPr>
              <w:t xml:space="preserve"> vsebovati</w:t>
            </w:r>
            <w:r w:rsidRPr="00DD641E">
              <w:rPr>
                <w:rFonts w:cs="Arial"/>
              </w:rPr>
              <w:t xml:space="preserve"> </w:t>
            </w:r>
            <w:r w:rsidRPr="008E0A2A">
              <w:rPr>
                <w:rFonts w:cs="Arial"/>
              </w:rPr>
              <w:t xml:space="preserve">najmanj </w:t>
            </w:r>
            <w:r w:rsidRPr="00C61B14">
              <w:rPr>
                <w:rFonts w:cs="Arial"/>
              </w:rPr>
              <w:t>30 %</w:t>
            </w:r>
            <w:r w:rsidRPr="008E0A2A">
              <w:rPr>
                <w:rFonts w:cs="Arial"/>
              </w:rPr>
              <w:t xml:space="preserve"> koščkov </w:t>
            </w:r>
            <w:r>
              <w:rPr>
                <w:rFonts w:cs="Arial"/>
              </w:rPr>
              <w:t>rib</w:t>
            </w:r>
            <w:r w:rsidRPr="00DD641E">
              <w:rPr>
                <w:rFonts w:cs="Arial"/>
              </w:rPr>
              <w:t>; ze</w:t>
            </w:r>
            <w:r>
              <w:rPr>
                <w:rFonts w:cs="Arial"/>
              </w:rPr>
              <w:t>lenjava (različne vrste mešanic</w:t>
            </w:r>
            <w:r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DA5FF2" w:rsidRPr="00DD641E" w14:paraId="6415C42E" w14:textId="77777777" w:rsidTr="0090702A">
        <w:tc>
          <w:tcPr>
            <w:tcW w:w="2263" w:type="dxa"/>
          </w:tcPr>
          <w:p w14:paraId="49F29AC8" w14:textId="77777777" w:rsidR="00DA5FF2" w:rsidRPr="00DD641E" w:rsidRDefault="00DA5FF2" w:rsidP="0090702A">
            <w:pPr>
              <w:tabs>
                <w:tab w:val="center" w:pos="4536"/>
                <w:tab w:val="right" w:pos="9072"/>
              </w:tabs>
              <w:jc w:val="both"/>
              <w:rPr>
                <w:rFonts w:cs="Arial"/>
                <w:b/>
              </w:rPr>
            </w:pPr>
            <w:r w:rsidRPr="00DD641E">
              <w:rPr>
                <w:rFonts w:cs="Arial"/>
              </w:rPr>
              <w:t xml:space="preserve">Embalaža in </w:t>
            </w:r>
            <w:r>
              <w:rPr>
                <w:rFonts w:cs="Arial"/>
              </w:rPr>
              <w:t xml:space="preserve">neto </w:t>
            </w:r>
            <w:r w:rsidRPr="00DD641E">
              <w:rPr>
                <w:rFonts w:cs="Arial"/>
              </w:rPr>
              <w:t>količina</w:t>
            </w:r>
            <w:r>
              <w:rPr>
                <w:rFonts w:cs="Arial"/>
              </w:rPr>
              <w:t xml:space="preserve"> na kos</w:t>
            </w:r>
            <w:r w:rsidRPr="00DD641E">
              <w:rPr>
                <w:rFonts w:cs="Arial"/>
              </w:rPr>
              <w:t>:</w:t>
            </w:r>
          </w:p>
        </w:tc>
        <w:tc>
          <w:tcPr>
            <w:tcW w:w="7591" w:type="dxa"/>
          </w:tcPr>
          <w:p w14:paraId="7B28B788" w14:textId="71FC4E0A" w:rsidR="00DA5FF2" w:rsidRPr="00DD641E" w:rsidRDefault="00B516D0" w:rsidP="00B516D0">
            <w:pPr>
              <w:jc w:val="both"/>
              <w:rPr>
                <w:rFonts w:cs="Arial"/>
              </w:rPr>
            </w:pPr>
            <w:r w:rsidRPr="00DD641E">
              <w:rPr>
                <w:rFonts w:cs="Arial"/>
              </w:rPr>
              <w:t>Konzerv</w:t>
            </w:r>
            <w:r>
              <w:rPr>
                <w:rFonts w:cs="Arial"/>
              </w:rPr>
              <w:t>e</w:t>
            </w:r>
            <w:r w:rsidR="0071111D" w:rsidRPr="00DD641E">
              <w:rPr>
                <w:rFonts w:cs="Arial"/>
              </w:rPr>
              <w:t xml:space="preserve">; </w:t>
            </w:r>
            <w:r w:rsidR="0071111D">
              <w:rPr>
                <w:rFonts w:cs="Arial"/>
              </w:rPr>
              <w:t xml:space="preserve"> do vključno 150</w:t>
            </w:r>
            <w:r w:rsidR="0071111D" w:rsidRPr="00C61B14">
              <w:rPr>
                <w:rFonts w:cs="Arial"/>
              </w:rPr>
              <w:t xml:space="preserve"> g</w:t>
            </w:r>
          </w:p>
        </w:tc>
      </w:tr>
      <w:tr w:rsidR="00DA5FF2" w:rsidRPr="00DD641E" w14:paraId="3EA0B270" w14:textId="77777777" w:rsidTr="0090702A">
        <w:tc>
          <w:tcPr>
            <w:tcW w:w="2263" w:type="dxa"/>
          </w:tcPr>
          <w:p w14:paraId="32140894" w14:textId="77777777" w:rsidR="00DA5FF2" w:rsidRPr="00DD641E" w:rsidRDefault="00DA5FF2" w:rsidP="0090702A">
            <w:pPr>
              <w:rPr>
                <w:rFonts w:cs="Arial"/>
                <w:b/>
              </w:rPr>
            </w:pPr>
            <w:r w:rsidRPr="00DD641E">
              <w:rPr>
                <w:rFonts w:cs="Arial"/>
              </w:rPr>
              <w:t>Hramba in prevoz izdelka:</w:t>
            </w:r>
          </w:p>
        </w:tc>
        <w:tc>
          <w:tcPr>
            <w:tcW w:w="7591" w:type="dxa"/>
          </w:tcPr>
          <w:p w14:paraId="4599F6DF" w14:textId="77777777" w:rsidR="00DA5FF2" w:rsidRPr="00DD641E" w:rsidRDefault="00DA5FF2" w:rsidP="0090702A">
            <w:pPr>
              <w:jc w:val="both"/>
              <w:rPr>
                <w:rFonts w:cs="Arial"/>
              </w:rPr>
            </w:pPr>
            <w:r w:rsidRPr="00DD641E">
              <w:rPr>
                <w:rFonts w:cs="Arial"/>
              </w:rPr>
              <w:t>Izdelek mora biti obstojen pri sobni temperaturi; brez posebnih zahtev pri prevozu</w:t>
            </w:r>
          </w:p>
        </w:tc>
      </w:tr>
    </w:tbl>
    <w:p w14:paraId="3931346C" w14:textId="4099ED15" w:rsidR="00DA5FF2" w:rsidRDefault="00DA5FF2" w:rsidP="008D6BE2">
      <w:pPr>
        <w:jc w:val="both"/>
        <w:rPr>
          <w:rStyle w:val="normaltextrun"/>
          <w:rFonts w:cs="Arial"/>
          <w:b/>
          <w:bCs/>
          <w:color w:val="000000"/>
          <w:shd w:val="clear" w:color="auto" w:fill="FFFFFF"/>
        </w:rPr>
      </w:pPr>
    </w:p>
    <w:p w14:paraId="6C2919BD" w14:textId="77777777" w:rsidR="00553957" w:rsidRDefault="00553957" w:rsidP="008D6BE2">
      <w:pPr>
        <w:jc w:val="both"/>
        <w:rPr>
          <w:rStyle w:val="normaltextrun"/>
          <w:rFonts w:cs="Arial"/>
          <w:b/>
          <w:bCs/>
          <w:color w:val="000000"/>
          <w:shd w:val="clear" w:color="auto" w:fill="FFFFFF"/>
        </w:rPr>
      </w:pPr>
    </w:p>
    <w:p w14:paraId="03502EFE" w14:textId="74CCDCD4" w:rsidR="00717C7D" w:rsidRPr="006D1C9B" w:rsidRDefault="00FC2A0A" w:rsidP="00717C7D">
      <w:pPr>
        <w:jc w:val="both"/>
        <w:rPr>
          <w:rFonts w:eastAsia="Arial" w:cs="Arial"/>
        </w:rPr>
      </w:pPr>
      <w:r w:rsidRPr="007A2399">
        <w:rPr>
          <w:rFonts w:cs="Arial"/>
        </w:rPr>
        <w:t xml:space="preserve">Ponudnik dobavi </w:t>
      </w:r>
      <w:r>
        <w:rPr>
          <w:rFonts w:cs="Arial"/>
        </w:rPr>
        <w:t>konzerve</w:t>
      </w:r>
      <w:r w:rsidRPr="007A2399">
        <w:rPr>
          <w:rFonts w:cs="Arial"/>
        </w:rPr>
        <w:t xml:space="preserve"> v skladišče v Republiki Sloveniji, ki ga zagotovi ponudnik in ki ustreza vsem zahtevam veljavne zakonodaje</w:t>
      </w:r>
      <w:r>
        <w:rPr>
          <w:rFonts w:cs="Arial"/>
        </w:rPr>
        <w:t>, za skladiščenje tovrstnega blaga</w:t>
      </w:r>
      <w:r w:rsidRPr="007A2399">
        <w:rPr>
          <w:rFonts w:cs="Arial"/>
        </w:rPr>
        <w:t xml:space="preserve">. Ponudnik mora </w:t>
      </w:r>
      <w:r>
        <w:rPr>
          <w:rFonts w:cs="Arial"/>
        </w:rPr>
        <w:t>konzerve</w:t>
      </w:r>
      <w:r w:rsidRPr="007A2399">
        <w:rPr>
          <w:rFonts w:cs="Arial"/>
        </w:rPr>
        <w:t xml:space="preserve"> </w:t>
      </w:r>
      <w:r w:rsidRPr="00146A9E">
        <w:rPr>
          <w:rFonts w:cs="Arial"/>
        </w:rPr>
        <w:t xml:space="preserve">skladiščiti in jih obnavljati kot dober gospodar in v skladu s pravili stroke ter roki trajanja. </w:t>
      </w:r>
      <w:r w:rsidRPr="007A2399">
        <w:rPr>
          <w:rFonts w:cs="Arial"/>
        </w:rPr>
        <w:t xml:space="preserve">Ponudnik mora </w:t>
      </w:r>
      <w:r>
        <w:rPr>
          <w:rFonts w:cs="Arial"/>
        </w:rPr>
        <w:t xml:space="preserve">konzerve </w:t>
      </w:r>
      <w:r w:rsidR="005A407D">
        <w:rPr>
          <w:rFonts w:cs="Arial"/>
        </w:rPr>
        <w:t>obnoviti (zamenjati stare</w:t>
      </w:r>
      <w:r w:rsidRPr="007A2399">
        <w:rPr>
          <w:rFonts w:cs="Arial"/>
        </w:rPr>
        <w:t xml:space="preserve"> z novim</w:t>
      </w:r>
      <w:r w:rsidR="005A407D">
        <w:rPr>
          <w:rFonts w:cs="Arial"/>
        </w:rPr>
        <w:t>i</w:t>
      </w:r>
      <w:r w:rsidRPr="007A2399">
        <w:rPr>
          <w:rFonts w:cs="Arial"/>
        </w:rPr>
        <w:t xml:space="preserve">) </w:t>
      </w:r>
      <w:r>
        <w:rPr>
          <w:rFonts w:cs="Arial"/>
        </w:rPr>
        <w:t xml:space="preserve">praviloma </w:t>
      </w:r>
      <w:r w:rsidRPr="006D1C9B">
        <w:rPr>
          <w:rFonts w:cs="Arial"/>
        </w:rPr>
        <w:t>1x letno</w:t>
      </w:r>
      <w:r w:rsidR="00717C7D" w:rsidRPr="006D1C9B">
        <w:rPr>
          <w:rFonts w:cs="Arial"/>
        </w:rPr>
        <w:t xml:space="preserve">. </w:t>
      </w:r>
      <w:r w:rsidR="00717C7D">
        <w:rPr>
          <w:rFonts w:eastAsia="Arial" w:cs="Arial"/>
          <w:color w:val="000000" w:themeColor="text1"/>
        </w:rPr>
        <w:t xml:space="preserve">Blago ves čas skladiščenja in v primeru odpoklica oz. izročitve ne sme biti </w:t>
      </w:r>
      <w:r w:rsidR="00553957">
        <w:rPr>
          <w:rFonts w:eastAsia="Arial" w:cs="Arial"/>
          <w:color w:val="000000" w:themeColor="text1"/>
        </w:rPr>
        <w:t xml:space="preserve">starejše </w:t>
      </w:r>
      <w:r w:rsidR="00717C7D">
        <w:rPr>
          <w:rFonts w:eastAsia="Arial" w:cs="Arial"/>
          <w:color w:val="000000" w:themeColor="text1"/>
        </w:rPr>
        <w:t xml:space="preserve">od </w:t>
      </w:r>
      <w:r w:rsidR="00553957">
        <w:rPr>
          <w:rFonts w:eastAsia="Arial" w:cs="Arial"/>
        </w:rPr>
        <w:t>8</w:t>
      </w:r>
      <w:r w:rsidR="00553957" w:rsidRPr="006D1C9B">
        <w:rPr>
          <w:rFonts w:eastAsia="Arial" w:cs="Arial"/>
        </w:rPr>
        <w:t xml:space="preserve"> </w:t>
      </w:r>
      <w:r w:rsidR="00717C7D" w:rsidRPr="006D1C9B">
        <w:rPr>
          <w:rFonts w:eastAsia="Arial" w:cs="Arial"/>
        </w:rPr>
        <w:t xml:space="preserve">mesecev šteto od dneva proizvodnje </w:t>
      </w:r>
      <w:r w:rsidR="006D1C9B" w:rsidRPr="006D1C9B">
        <w:rPr>
          <w:rFonts w:eastAsia="Arial" w:cs="Arial"/>
        </w:rPr>
        <w:t>ali ne sme imeti pretečenega</w:t>
      </w:r>
      <w:r w:rsidR="00717C7D" w:rsidRPr="006D1C9B">
        <w:rPr>
          <w:rFonts w:eastAsia="Arial" w:cs="Arial"/>
        </w:rPr>
        <w:t xml:space="preserve"> več kot 1/3 roka uporabe, glede na to kar je manj.</w:t>
      </w:r>
    </w:p>
    <w:p w14:paraId="4C673FAB" w14:textId="643C95EA" w:rsidR="00FC2A0A" w:rsidRPr="007A2399" w:rsidRDefault="00FC2A0A" w:rsidP="00FC2A0A">
      <w:pPr>
        <w:jc w:val="both"/>
        <w:rPr>
          <w:rFonts w:cs="Arial"/>
        </w:rPr>
      </w:pPr>
    </w:p>
    <w:p w14:paraId="78AE6622" w14:textId="21B46EE1" w:rsidR="009A7933" w:rsidRDefault="00FC2A0A" w:rsidP="000B43FD">
      <w:pPr>
        <w:jc w:val="both"/>
        <w:rPr>
          <w:rFonts w:cs="Arial"/>
        </w:rPr>
      </w:pPr>
      <w:r w:rsidRPr="00195125">
        <w:rPr>
          <w:rFonts w:cs="Arial"/>
        </w:rPr>
        <w:t>Za skladiščenje in obnavljanje konzerv</w:t>
      </w:r>
      <w:r w:rsidR="00F46176">
        <w:rPr>
          <w:rFonts w:cs="Arial"/>
        </w:rPr>
        <w:t xml:space="preserve"> ter odpremo v primeru odpoklica oz. izročitve</w:t>
      </w:r>
      <w:r w:rsidRPr="00195125">
        <w:rPr>
          <w:rFonts w:cs="Arial"/>
        </w:rPr>
        <w:t xml:space="preserve"> na lokaciji ponudnika</w:t>
      </w:r>
      <w:r w:rsidR="00F46176">
        <w:rPr>
          <w:rFonts w:cs="Arial"/>
        </w:rPr>
        <w:t>,</w:t>
      </w:r>
      <w:r w:rsidRPr="00195125">
        <w:rPr>
          <w:rFonts w:cs="Arial"/>
        </w:rPr>
        <w:t xml:space="preserve"> bo naročnik priznal ponudniku stroške</w:t>
      </w:r>
      <w:r w:rsidR="00300956">
        <w:rPr>
          <w:rFonts w:cs="Arial"/>
        </w:rPr>
        <w:t xml:space="preserve"> manipulacij (prevzem/odprema)</w:t>
      </w:r>
      <w:r w:rsidRPr="00195125">
        <w:rPr>
          <w:rFonts w:cs="Arial"/>
        </w:rPr>
        <w:t xml:space="preserve"> na podlagi cen, </w:t>
      </w:r>
      <w:r w:rsidR="000B43FD">
        <w:rPr>
          <w:rFonts w:cs="Arial"/>
        </w:rPr>
        <w:t>ki jih ponudnik navede v ponudbi</w:t>
      </w:r>
      <w:r w:rsidR="00300956">
        <w:rPr>
          <w:rFonts w:cs="Arial"/>
        </w:rPr>
        <w:t>.</w:t>
      </w:r>
    </w:p>
    <w:p w14:paraId="3990B564" w14:textId="6048DC79" w:rsidR="009A7933" w:rsidRDefault="009A7933" w:rsidP="000B43FD">
      <w:pPr>
        <w:jc w:val="both"/>
        <w:rPr>
          <w:rFonts w:cs="Arial"/>
        </w:rPr>
      </w:pPr>
    </w:p>
    <w:p w14:paraId="663EFE1F" w14:textId="77777777" w:rsidR="00553957" w:rsidRDefault="00553957" w:rsidP="000B43FD">
      <w:pPr>
        <w:jc w:val="both"/>
        <w:rPr>
          <w:rFonts w:cs="Arial"/>
        </w:rPr>
      </w:pPr>
    </w:p>
    <w:p w14:paraId="08335DCC" w14:textId="703202FF"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Prevzemni pogoji oz. način prevzema blaga: </w:t>
      </w:r>
    </w:p>
    <w:p w14:paraId="35A1FEED" w14:textId="0B331B96" w:rsidR="00FC2A0A" w:rsidRPr="007A2399" w:rsidRDefault="00FC2A0A" w:rsidP="00FC2A0A">
      <w:pPr>
        <w:tabs>
          <w:tab w:val="left" w:pos="7230"/>
        </w:tabs>
        <w:jc w:val="both"/>
        <w:rPr>
          <w:rFonts w:cs="Arial"/>
        </w:rPr>
      </w:pPr>
      <w:r w:rsidRPr="007A2399">
        <w:rPr>
          <w:rFonts w:cs="Arial"/>
        </w:rPr>
        <w:t>Naročnik oz. izbrana kontrolna hiša ob prisotnosti ponudnika ob prevzemu pregledajo skladišče in blago in podpišejo prevzemni zapisnik, kateremu mora biti priložena vsa dokumentacija o kvaliteti blaga.</w:t>
      </w:r>
      <w:r w:rsidR="0083677B">
        <w:rPr>
          <w:rFonts w:cs="Arial"/>
        </w:rPr>
        <w:t xml:space="preserve"> Pogoj za prevzem blaga je sklenjena pogodba o skladiščenju in obnavljanju državnih blagovnih rezerv. </w:t>
      </w:r>
    </w:p>
    <w:p w14:paraId="22BD9D32" w14:textId="46389B86" w:rsidR="00FC2A0A" w:rsidRDefault="00FC2A0A" w:rsidP="00FC2A0A">
      <w:pPr>
        <w:tabs>
          <w:tab w:val="left" w:pos="7230"/>
        </w:tabs>
        <w:rPr>
          <w:rFonts w:cs="Arial"/>
        </w:rPr>
      </w:pPr>
    </w:p>
    <w:p w14:paraId="04B32F23" w14:textId="77777777" w:rsidR="00553957" w:rsidRDefault="00553957" w:rsidP="00FC2A0A">
      <w:pPr>
        <w:tabs>
          <w:tab w:val="left" w:pos="7230"/>
        </w:tabs>
        <w:rPr>
          <w:rFonts w:cs="Arial"/>
        </w:rPr>
      </w:pPr>
    </w:p>
    <w:p w14:paraId="5F444B7F"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Roki: </w:t>
      </w:r>
    </w:p>
    <w:p w14:paraId="5A113A26" w14:textId="1C0BD456" w:rsidR="00FC2A0A" w:rsidRPr="007A2399" w:rsidRDefault="00723214" w:rsidP="00FC2A0A">
      <w:pPr>
        <w:tabs>
          <w:tab w:val="left" w:pos="7230"/>
        </w:tabs>
        <w:rPr>
          <w:rFonts w:cs="Arial"/>
        </w:rPr>
      </w:pPr>
      <w:r>
        <w:rPr>
          <w:rFonts w:cs="Arial"/>
        </w:rPr>
        <w:t xml:space="preserve">Dobava blaga, ki je predmet prodajne pogodbe, mora biti, vključno s </w:t>
      </w:r>
      <w:proofErr w:type="spellStart"/>
      <w:r>
        <w:rPr>
          <w:rFonts w:cs="Arial"/>
        </w:rPr>
        <w:t>prevzemem</w:t>
      </w:r>
      <w:proofErr w:type="spellEnd"/>
      <w:r>
        <w:rPr>
          <w:rFonts w:cs="Arial"/>
        </w:rPr>
        <w:t xml:space="preserve"> naročnika </w:t>
      </w:r>
      <w:r w:rsidR="00FC2A0A" w:rsidRPr="007A2399">
        <w:rPr>
          <w:rFonts w:cs="Arial"/>
        </w:rPr>
        <w:t>izvede</w:t>
      </w:r>
      <w:r>
        <w:rPr>
          <w:rFonts w:cs="Arial"/>
        </w:rPr>
        <w:t>na</w:t>
      </w:r>
      <w:r w:rsidR="00FC2A0A" w:rsidRPr="007A2399">
        <w:rPr>
          <w:rFonts w:cs="Arial"/>
        </w:rPr>
        <w:t xml:space="preserve"> </w:t>
      </w:r>
      <w:r w:rsidR="00FC2A0A" w:rsidRPr="00FB4702">
        <w:rPr>
          <w:rFonts w:cs="Arial"/>
        </w:rPr>
        <w:t xml:space="preserve">v </w:t>
      </w:r>
      <w:r w:rsidR="00A91496">
        <w:rPr>
          <w:rFonts w:cs="Arial"/>
        </w:rPr>
        <w:t>45</w:t>
      </w:r>
      <w:r w:rsidR="00FC2A0A" w:rsidRPr="00FB4702">
        <w:rPr>
          <w:rFonts w:cs="Arial"/>
        </w:rPr>
        <w:t xml:space="preserve">-ih dneh </w:t>
      </w:r>
      <w:r w:rsidR="00FC2A0A" w:rsidRPr="007A2399">
        <w:rPr>
          <w:rFonts w:cs="Arial"/>
        </w:rPr>
        <w:t xml:space="preserve">po podpisu pogodbe. </w:t>
      </w:r>
    </w:p>
    <w:p w14:paraId="61F0BD09" w14:textId="6F2C370E" w:rsidR="00FC2A0A" w:rsidRDefault="00FC2A0A" w:rsidP="00FC2A0A">
      <w:pPr>
        <w:tabs>
          <w:tab w:val="left" w:pos="7230"/>
        </w:tabs>
        <w:rPr>
          <w:rFonts w:cs="Arial"/>
          <w:b/>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Doba zagotavljanja skladiščenja in obnavljanja:</w:t>
      </w:r>
    </w:p>
    <w:p w14:paraId="347D749D" w14:textId="52CA293F"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dobavljenega blaga</w:t>
      </w:r>
      <w:r w:rsidRPr="00A860D0">
        <w:rPr>
          <w:rFonts w:cs="Arial"/>
        </w:rPr>
        <w:t xml:space="preserve"> za obdobje </w:t>
      </w:r>
      <w:r w:rsidR="00ED76A0">
        <w:rPr>
          <w:rFonts w:cs="Arial"/>
        </w:rPr>
        <w:t xml:space="preserve">72 </w:t>
      </w:r>
      <w:r w:rsidR="00DB20A8">
        <w:rPr>
          <w:rFonts w:cs="Arial"/>
        </w:rPr>
        <w:t xml:space="preserve">mesecev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3C9B1F55" w14:textId="65CFD1ED" w:rsidR="00055293" w:rsidRDefault="00055293" w:rsidP="00FC2A0A">
      <w:pPr>
        <w:tabs>
          <w:tab w:val="left" w:pos="7230"/>
        </w:tabs>
        <w:rPr>
          <w:rFonts w:cs="Arial"/>
        </w:rPr>
      </w:pPr>
    </w:p>
    <w:p w14:paraId="70B567C8" w14:textId="77777777" w:rsidR="00553957" w:rsidRPr="007A2399" w:rsidRDefault="00553957" w:rsidP="00FC2A0A">
      <w:pPr>
        <w:tabs>
          <w:tab w:val="left" w:pos="7230"/>
        </w:tabs>
        <w:rPr>
          <w:rFonts w:cs="Arial"/>
        </w:rPr>
      </w:pPr>
    </w:p>
    <w:p w14:paraId="3D92E504"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Način izvajanja obnavljanja:</w:t>
      </w:r>
    </w:p>
    <w:p w14:paraId="4768948F" w14:textId="41DA23AE" w:rsidR="00FC2A0A" w:rsidRDefault="00FC2A0A" w:rsidP="00FC2A0A">
      <w:pPr>
        <w:tabs>
          <w:tab w:val="left" w:pos="7230"/>
        </w:tabs>
        <w:jc w:val="both"/>
        <w:rPr>
          <w:rFonts w:cs="Arial"/>
        </w:rPr>
      </w:pPr>
      <w:r w:rsidRPr="007A2399">
        <w:rPr>
          <w:rFonts w:cs="Arial"/>
        </w:rPr>
        <w:t xml:space="preserve">Ponudnik mora zagotoviti obnavljanje </w:t>
      </w:r>
      <w:r w:rsidR="00723214">
        <w:rPr>
          <w:rFonts w:cs="Arial"/>
        </w:rPr>
        <w:t>blaga</w:t>
      </w:r>
      <w:r w:rsidR="00723214" w:rsidRPr="007A2399">
        <w:rPr>
          <w:rFonts w:cs="Arial"/>
        </w:rPr>
        <w:t xml:space="preserve"> </w:t>
      </w:r>
      <w:r w:rsidRPr="007A2399">
        <w:rPr>
          <w:rFonts w:cs="Arial"/>
        </w:rPr>
        <w:t>(starejš</w:t>
      </w:r>
      <w:r>
        <w:rPr>
          <w:rFonts w:cs="Arial"/>
        </w:rPr>
        <w:t>e</w:t>
      </w:r>
      <w:r w:rsidRPr="007A2399">
        <w:rPr>
          <w:rFonts w:cs="Arial"/>
        </w:rPr>
        <w:t xml:space="preserve"> </w:t>
      </w:r>
      <w:r w:rsidR="00723214">
        <w:rPr>
          <w:rFonts w:cs="Arial"/>
        </w:rPr>
        <w:t>blago</w:t>
      </w:r>
      <w:r w:rsidRPr="007A2399">
        <w:rPr>
          <w:rFonts w:cs="Arial"/>
        </w:rPr>
        <w:t xml:space="preserve"> zamenja z novim</w:t>
      </w:r>
      <w:r>
        <w:rPr>
          <w:rFonts w:cs="Arial"/>
        </w:rPr>
        <w:t>i</w:t>
      </w:r>
      <w:r w:rsidRPr="007A2399">
        <w:rPr>
          <w:rFonts w:cs="Arial"/>
        </w:rPr>
        <w:t xml:space="preserve">), in sicer na način, da je pogodbena količina </w:t>
      </w:r>
      <w:r w:rsidR="00723214">
        <w:rPr>
          <w:rFonts w:cs="Arial"/>
        </w:rPr>
        <w:t>blaga</w:t>
      </w:r>
      <w:r w:rsidRPr="007A2399">
        <w:rPr>
          <w:rFonts w:cs="Arial"/>
        </w:rPr>
        <w:t xml:space="preserve"> ves čas na zalogi. </w:t>
      </w:r>
      <w:r w:rsidR="00723214">
        <w:rPr>
          <w:rFonts w:cs="Arial"/>
        </w:rPr>
        <w:t xml:space="preserve">Blago </w:t>
      </w:r>
      <w:r w:rsidRPr="007A2399">
        <w:rPr>
          <w:rFonts w:cs="Arial"/>
        </w:rPr>
        <w:t xml:space="preserve">mora ves čas trajanja </w:t>
      </w:r>
      <w:r w:rsidR="00723214" w:rsidRPr="00A860D0">
        <w:rPr>
          <w:rFonts w:cs="Arial"/>
        </w:rPr>
        <w:t>pogodbe o skladiščenju in obnav</w:t>
      </w:r>
      <w:r w:rsidR="00723214">
        <w:rPr>
          <w:rFonts w:cs="Arial"/>
        </w:rPr>
        <w:t>ljanju državnih blagovnih rezerv</w:t>
      </w:r>
      <w:r w:rsidRPr="007A2399">
        <w:rPr>
          <w:rFonts w:cs="Arial"/>
        </w:rPr>
        <w:t xml:space="preserve"> odgovarjati zahtevam </w:t>
      </w:r>
      <w:r>
        <w:rPr>
          <w:rFonts w:cs="Arial"/>
        </w:rPr>
        <w:t xml:space="preserve">iz </w:t>
      </w:r>
      <w:r w:rsidRPr="007A2399">
        <w:rPr>
          <w:rFonts w:cs="Arial"/>
        </w:rPr>
        <w:t>teh tehničnih specifikacij.</w:t>
      </w:r>
    </w:p>
    <w:p w14:paraId="1217FE14" w14:textId="5C28BFB5" w:rsidR="00FC2A0A" w:rsidRDefault="00FC2A0A" w:rsidP="00FC2A0A">
      <w:pPr>
        <w:tabs>
          <w:tab w:val="left" w:pos="7230"/>
        </w:tabs>
        <w:jc w:val="both"/>
        <w:rPr>
          <w:rFonts w:cs="Arial"/>
        </w:rPr>
      </w:pPr>
    </w:p>
    <w:p w14:paraId="224F5EC5" w14:textId="77777777" w:rsidR="00553957" w:rsidRDefault="00553957" w:rsidP="00FC2A0A">
      <w:pPr>
        <w:tabs>
          <w:tab w:val="left" w:pos="7230"/>
        </w:tabs>
        <w:jc w:val="both"/>
        <w:rPr>
          <w:rFonts w:cs="Arial"/>
        </w:rPr>
      </w:pPr>
    </w:p>
    <w:p w14:paraId="3D7B0DB9" w14:textId="77777777" w:rsidR="00FC2A0A" w:rsidRPr="00FD3DBD" w:rsidRDefault="00FC2A0A" w:rsidP="00FC2A0A">
      <w:pPr>
        <w:pStyle w:val="Odstavekseznama"/>
        <w:numPr>
          <w:ilvl w:val="0"/>
          <w:numId w:val="39"/>
        </w:numPr>
        <w:rPr>
          <w:rFonts w:ascii="Arial" w:hAnsi="Arial" w:cs="Arial"/>
          <w:b/>
        </w:rPr>
      </w:pPr>
      <w:r w:rsidRPr="00FD3DBD">
        <w:rPr>
          <w:rFonts w:ascii="Arial" w:hAnsi="Arial" w:cs="Arial"/>
          <w:b/>
        </w:rPr>
        <w:lastRenderedPageBreak/>
        <w:t>Način odpoklica oz. izročitve blaga:</w:t>
      </w:r>
    </w:p>
    <w:p w14:paraId="34CA3E7C" w14:textId="40BAF846" w:rsidR="00FC2A0A" w:rsidRDefault="00FC2A0A" w:rsidP="00FC2A0A">
      <w:pPr>
        <w:jc w:val="both"/>
        <w:rPr>
          <w:rFonts w:cs="Arial"/>
        </w:rPr>
      </w:pPr>
      <w:r w:rsidRPr="00FE26E4">
        <w:rPr>
          <w:rFonts w:cs="Arial"/>
        </w:rPr>
        <w:t>V primeru, da bo naročnik</w:t>
      </w:r>
      <w:r w:rsidR="00723214">
        <w:rPr>
          <w:rFonts w:cs="Arial"/>
        </w:rPr>
        <w:t xml:space="preserve"> v </w:t>
      </w:r>
      <w:r w:rsidR="00723214" w:rsidRPr="007A2399">
        <w:rPr>
          <w:rFonts w:cs="Arial"/>
        </w:rPr>
        <w:t>čas</w:t>
      </w:r>
      <w:r w:rsidR="00723214">
        <w:rPr>
          <w:rFonts w:cs="Arial"/>
        </w:rPr>
        <w:t>u</w:t>
      </w:r>
      <w:r w:rsidR="00723214" w:rsidRPr="007A2399">
        <w:rPr>
          <w:rFonts w:cs="Arial"/>
        </w:rPr>
        <w:t xml:space="preserve"> trajanja </w:t>
      </w:r>
      <w:r w:rsidR="00723214" w:rsidRPr="00A860D0">
        <w:rPr>
          <w:rFonts w:cs="Arial"/>
        </w:rPr>
        <w:t>pogodbe o skladiščenju in obnav</w:t>
      </w:r>
      <w:r w:rsidR="00723214">
        <w:rPr>
          <w:rFonts w:cs="Arial"/>
        </w:rPr>
        <w:t>ljanju državnih blagovnih rezerv</w:t>
      </w:r>
      <w:r w:rsidRPr="00FE26E4">
        <w:rPr>
          <w:rFonts w:cs="Arial"/>
        </w:rPr>
        <w:t xml:space="preserve"> potreboval </w:t>
      </w:r>
      <w:r w:rsidR="00723214">
        <w:rPr>
          <w:rFonts w:cs="Arial"/>
        </w:rPr>
        <w:t>blago</w:t>
      </w:r>
      <w:r w:rsidRPr="00FE26E4">
        <w:rPr>
          <w:rFonts w:cs="Arial"/>
        </w:rPr>
        <w:t xml:space="preserve">, je ponudnik dolžan pričeti z izdajanjem </w:t>
      </w:r>
      <w:r w:rsidR="00723214">
        <w:rPr>
          <w:rFonts w:cs="Arial"/>
        </w:rPr>
        <w:t>blaga</w:t>
      </w:r>
      <w:r w:rsidRPr="00FE26E4">
        <w:rPr>
          <w:rFonts w:cs="Arial"/>
        </w:rPr>
        <w:t xml:space="preserve"> takoj po prejemu pisne zahteve naročnika oz. skladno z rokom, ki ga bo v zahtevi določil naročnik.</w:t>
      </w:r>
    </w:p>
    <w:p w14:paraId="4DCBF170" w14:textId="77777777" w:rsidR="00FC2A0A" w:rsidRPr="00941F34" w:rsidRDefault="00FC2A0A" w:rsidP="00FC2A0A">
      <w:pPr>
        <w:tabs>
          <w:tab w:val="left" w:pos="1515"/>
        </w:tabs>
        <w:rPr>
          <w:rFonts w:cs="Arial"/>
        </w:rPr>
      </w:pPr>
      <w:r>
        <w:rPr>
          <w:rFonts w:cs="Arial"/>
        </w:rPr>
        <w:tab/>
      </w:r>
    </w:p>
    <w:p w14:paraId="304ED276" w14:textId="091A949A" w:rsidR="00EB6BDA" w:rsidRDefault="00EB6BDA" w:rsidP="006D261C">
      <w:pPr>
        <w:jc w:val="both"/>
        <w:rPr>
          <w:rFonts w:cs="Arial"/>
          <w:sz w:val="24"/>
          <w:szCs w:val="24"/>
        </w:rPr>
      </w:pPr>
    </w:p>
    <w:p w14:paraId="5BC38520" w14:textId="66F9507E" w:rsidR="00D02608" w:rsidRDefault="00D02608" w:rsidP="006D261C">
      <w:pPr>
        <w:jc w:val="both"/>
        <w:rPr>
          <w:rFonts w:cs="Arial"/>
          <w:sz w:val="24"/>
          <w:szCs w:val="24"/>
        </w:rPr>
      </w:pPr>
    </w:p>
    <w:p w14:paraId="0591E1CC" w14:textId="211D5A7B" w:rsidR="00D02608" w:rsidRDefault="00D02608" w:rsidP="006D261C">
      <w:pPr>
        <w:jc w:val="both"/>
        <w:rPr>
          <w:rFonts w:cs="Arial"/>
          <w:sz w:val="24"/>
          <w:szCs w:val="24"/>
        </w:rPr>
      </w:pPr>
    </w:p>
    <w:p w14:paraId="7E24D55B" w14:textId="77777777" w:rsidR="00D02608" w:rsidRDefault="00D02608" w:rsidP="006D261C">
      <w:pPr>
        <w:jc w:val="both"/>
        <w:rPr>
          <w:rFonts w:cs="Arial"/>
          <w:sz w:val="24"/>
          <w:szCs w:val="24"/>
        </w:rPr>
      </w:pPr>
    </w:p>
    <w:p w14:paraId="1278219D" w14:textId="6CCB0F84" w:rsidR="00055293" w:rsidRDefault="00055293" w:rsidP="006D261C">
      <w:pPr>
        <w:jc w:val="both"/>
        <w:rPr>
          <w:rFonts w:cs="Arial"/>
          <w:sz w:val="24"/>
          <w:szCs w:val="24"/>
        </w:rPr>
      </w:pPr>
    </w:p>
    <w:p w14:paraId="451F2FFE" w14:textId="77777777" w:rsidR="00055293" w:rsidRPr="0083167E" w:rsidRDefault="00055293" w:rsidP="006D261C">
      <w:pPr>
        <w:jc w:val="both"/>
        <w:rPr>
          <w:rFonts w:cs="Arial"/>
          <w:sz w:val="24"/>
          <w:szCs w:val="24"/>
        </w:rPr>
      </w:pPr>
    </w:p>
    <w:p w14:paraId="5AECC9DD"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9090AB0"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2738A25A" w14:textId="77777777" w:rsidR="008A03C9" w:rsidRDefault="008A03C9" w:rsidP="002F777E">
      <w:pPr>
        <w:jc w:val="both"/>
        <w:rPr>
          <w:rFonts w:cs="Arial"/>
          <w:i/>
        </w:rPr>
      </w:pPr>
    </w:p>
    <w:p w14:paraId="555EA564" w14:textId="77777777" w:rsidR="008A03C9" w:rsidRDefault="008A03C9" w:rsidP="002F777E">
      <w:pPr>
        <w:jc w:val="both"/>
        <w:rPr>
          <w:rFonts w:cs="Arial"/>
          <w:i/>
        </w:rPr>
      </w:pPr>
    </w:p>
    <w:p w14:paraId="7E28BAA1" w14:textId="3FDF131A" w:rsidR="008A03C9" w:rsidRDefault="008A03C9" w:rsidP="002F777E">
      <w:pPr>
        <w:jc w:val="both"/>
        <w:rPr>
          <w:rFonts w:cs="Arial"/>
          <w:i/>
        </w:rPr>
      </w:pPr>
    </w:p>
    <w:p w14:paraId="6BECA229" w14:textId="03C7DCD4" w:rsidR="00E5491A" w:rsidRDefault="00E5491A" w:rsidP="002F777E">
      <w:pPr>
        <w:jc w:val="both"/>
        <w:rPr>
          <w:rFonts w:cs="Arial"/>
          <w:i/>
        </w:rPr>
      </w:pPr>
    </w:p>
    <w:p w14:paraId="256F7474" w14:textId="5C0230B9" w:rsidR="00E5491A" w:rsidRDefault="00E5491A" w:rsidP="002F777E">
      <w:pPr>
        <w:jc w:val="both"/>
        <w:rPr>
          <w:rFonts w:cs="Arial"/>
          <w:i/>
        </w:rPr>
      </w:pPr>
    </w:p>
    <w:p w14:paraId="5B141973" w14:textId="38A32F64" w:rsidR="00E5491A" w:rsidRDefault="00E5491A" w:rsidP="002F777E">
      <w:pPr>
        <w:jc w:val="both"/>
        <w:rPr>
          <w:rFonts w:cs="Arial"/>
          <w:i/>
        </w:rPr>
      </w:pPr>
    </w:p>
    <w:p w14:paraId="675DECC3" w14:textId="1E6655FF" w:rsidR="00553957" w:rsidRDefault="00553957" w:rsidP="002F777E">
      <w:pPr>
        <w:jc w:val="both"/>
        <w:rPr>
          <w:rFonts w:cs="Arial"/>
          <w:i/>
        </w:rPr>
      </w:pPr>
    </w:p>
    <w:p w14:paraId="56FDCC4F" w14:textId="72AE9953" w:rsidR="00553957" w:rsidRDefault="00553957" w:rsidP="002F777E">
      <w:pPr>
        <w:jc w:val="both"/>
        <w:rPr>
          <w:rFonts w:cs="Arial"/>
          <w:i/>
        </w:rPr>
      </w:pPr>
    </w:p>
    <w:p w14:paraId="2F3D097A" w14:textId="76F0586F" w:rsidR="00553957" w:rsidRDefault="00553957" w:rsidP="002F777E">
      <w:pPr>
        <w:jc w:val="both"/>
        <w:rPr>
          <w:rFonts w:cs="Arial"/>
          <w:i/>
        </w:rPr>
      </w:pPr>
    </w:p>
    <w:p w14:paraId="7D7D8A57" w14:textId="10BCB051" w:rsidR="00553957" w:rsidRDefault="00553957" w:rsidP="002F777E">
      <w:pPr>
        <w:jc w:val="both"/>
        <w:rPr>
          <w:rFonts w:cs="Arial"/>
          <w:i/>
        </w:rPr>
      </w:pPr>
    </w:p>
    <w:p w14:paraId="31C4D883" w14:textId="77777777" w:rsidR="00553957" w:rsidRDefault="00553957" w:rsidP="002F777E">
      <w:pPr>
        <w:jc w:val="both"/>
        <w:rPr>
          <w:rFonts w:cs="Arial"/>
          <w:i/>
        </w:rPr>
      </w:pPr>
    </w:p>
    <w:p w14:paraId="68E3CDB6" w14:textId="4B9EAECA" w:rsidR="00E5491A" w:rsidRDefault="00E5491A" w:rsidP="002F777E">
      <w:pPr>
        <w:jc w:val="both"/>
        <w:rPr>
          <w:rFonts w:cs="Arial"/>
          <w:i/>
        </w:rPr>
      </w:pPr>
    </w:p>
    <w:p w14:paraId="21A45393" w14:textId="77777777" w:rsidR="00E5491A" w:rsidRDefault="00E5491A" w:rsidP="002F777E">
      <w:pPr>
        <w:jc w:val="both"/>
        <w:rPr>
          <w:rFonts w:cs="Arial"/>
          <w:i/>
        </w:rPr>
      </w:pPr>
    </w:p>
    <w:p w14:paraId="68E17BA6" w14:textId="77777777" w:rsidR="00F22616" w:rsidRDefault="002F777E" w:rsidP="00610B34">
      <w:pPr>
        <w:rPr>
          <w:rFonts w:cs="Arial"/>
          <w:i/>
        </w:rPr>
      </w:pPr>
      <w:r>
        <w:rPr>
          <w:rFonts w:cs="Arial"/>
          <w:i/>
        </w:rPr>
        <w:t xml:space="preserve">Ta obrazec je sestavni del in priloga ponudbe, s katero se prijavljamo na razpis za izvedbo </w:t>
      </w:r>
    </w:p>
    <w:p w14:paraId="202377AD" w14:textId="77777777" w:rsidR="00F22616" w:rsidRPr="002F777E" w:rsidRDefault="00F22616" w:rsidP="00F22616">
      <w:pPr>
        <w:jc w:val="both"/>
        <w:rPr>
          <w:rFonts w:cs="Arial"/>
        </w:rPr>
      </w:pPr>
      <w:r>
        <w:rPr>
          <w:rFonts w:cs="Arial"/>
          <w:i/>
        </w:rPr>
        <w:t>javnega naročila. Obrazec je tudi sestavni del pogodb (OBR – 2.17.1 in OBR – 2.17.2).</w:t>
      </w:r>
    </w:p>
    <w:p w14:paraId="75FB5141" w14:textId="77777777" w:rsidR="00F22616" w:rsidRDefault="00F22616" w:rsidP="00610B34"/>
    <w:sectPr w:rsidR="00F2261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7DA" w16cex:dateUtc="2023-06-20T11:27:00Z"/>
  <w16cex:commentExtensible w16cex:durableId="283C2816" w16cex:dateUtc="2023-06-20T11:28:00Z"/>
  <w16cex:commentExtensible w16cex:durableId="283C28F9" w16cex:dateUtc="2023-06-20T11:32:00Z"/>
  <w16cex:commentExtensible w16cex:durableId="283C2927" w16cex:dateUtc="2023-06-20T11:33:00Z"/>
  <w16cex:commentExtensible w16cex:durableId="283C2946" w16cex:dateUtc="2023-06-20T11:33:00Z"/>
  <w16cex:commentExtensible w16cex:durableId="283C2C9F" w16cex:dateUtc="2023-06-20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2AAE8" w16cid:durableId="283C27DA"/>
  <w16cid:commentId w16cid:paraId="63CF2518" w16cid:durableId="283C2816"/>
  <w16cid:commentId w16cid:paraId="0BB107D4" w16cid:durableId="283C28F9"/>
  <w16cid:commentId w16cid:paraId="51BC5330" w16cid:durableId="283C2927"/>
  <w16cid:commentId w16cid:paraId="2F598166" w16cid:durableId="283C2946"/>
  <w16cid:commentId w16cid:paraId="67843480" w16cid:durableId="283C2C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4B7BD" w14:textId="77777777" w:rsidR="006C6D9F" w:rsidRDefault="006C6D9F">
      <w:r>
        <w:separator/>
      </w:r>
    </w:p>
  </w:endnote>
  <w:endnote w:type="continuationSeparator" w:id="0">
    <w:p w14:paraId="2CBD0B81" w14:textId="77777777" w:rsidR="006C6D9F" w:rsidRDefault="006C6D9F">
      <w:r>
        <w:continuationSeparator/>
      </w:r>
    </w:p>
  </w:endnote>
  <w:endnote w:type="continuationNotice" w:id="1">
    <w:p w14:paraId="22532E69" w14:textId="77777777" w:rsidR="006C6D9F" w:rsidRDefault="006C6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406118B1" w:rsidR="007C129A" w:rsidRPr="00E53BFB" w:rsidRDefault="007C129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657C30">
      <w:rPr>
        <w:rStyle w:val="tevilkastrani"/>
        <w:noProof/>
      </w:rPr>
      <w:t>4</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657C30">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C129A" w:rsidRPr="00A1445A" w14:paraId="652972FA" w14:textId="77777777" w:rsidTr="00A1445A">
      <w:tc>
        <w:tcPr>
          <w:tcW w:w="4605" w:type="dxa"/>
          <w:shd w:val="clear" w:color="auto" w:fill="auto"/>
        </w:tcPr>
        <w:p w14:paraId="209CA22B" w14:textId="56473A05" w:rsidR="007C129A" w:rsidRPr="005A785E" w:rsidRDefault="007C129A" w:rsidP="002618E0">
          <w:pPr>
            <w:rPr>
              <w:noProof/>
            </w:rPr>
          </w:pPr>
        </w:p>
      </w:tc>
      <w:tc>
        <w:tcPr>
          <w:tcW w:w="4605" w:type="dxa"/>
          <w:shd w:val="clear" w:color="auto" w:fill="auto"/>
        </w:tcPr>
        <w:p w14:paraId="3405FF8C" w14:textId="53DC25A9" w:rsidR="007C129A" w:rsidRPr="00A1445A" w:rsidRDefault="007C129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57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57C30">
            <w:rPr>
              <w:rStyle w:val="tevilkastrani"/>
              <w:rFonts w:cs="Arial"/>
              <w:noProof/>
            </w:rPr>
            <w:t>4</w:t>
          </w:r>
          <w:r w:rsidRPr="00A1445A">
            <w:rPr>
              <w:rStyle w:val="tevilkastrani"/>
              <w:rFonts w:cs="Arial"/>
            </w:rPr>
            <w:fldChar w:fldCharType="end"/>
          </w:r>
        </w:p>
      </w:tc>
    </w:tr>
  </w:tbl>
  <w:p w14:paraId="022CC7DA" w14:textId="77777777" w:rsidR="007C129A" w:rsidRPr="00FC6CF0" w:rsidRDefault="007C129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C5C2E" w14:textId="77777777" w:rsidR="006C6D9F" w:rsidRDefault="006C6D9F">
      <w:r>
        <w:separator/>
      </w:r>
    </w:p>
  </w:footnote>
  <w:footnote w:type="continuationSeparator" w:id="0">
    <w:p w14:paraId="419D591B" w14:textId="77777777" w:rsidR="006C6D9F" w:rsidRDefault="006C6D9F">
      <w:r>
        <w:continuationSeparator/>
      </w:r>
    </w:p>
  </w:footnote>
  <w:footnote w:type="continuationNotice" w:id="1">
    <w:p w14:paraId="08E87F95" w14:textId="77777777" w:rsidR="006C6D9F" w:rsidRDefault="006C6D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C129A" w:rsidRPr="00A1445A" w14:paraId="314529AB" w14:textId="77777777" w:rsidTr="00A04B00">
      <w:tc>
        <w:tcPr>
          <w:tcW w:w="4039" w:type="dxa"/>
          <w:tcBorders>
            <w:bottom w:val="single" w:sz="4" w:space="0" w:color="auto"/>
          </w:tcBorders>
          <w:shd w:val="clear" w:color="auto" w:fill="auto"/>
        </w:tcPr>
        <w:p w14:paraId="00AB3512" w14:textId="77777777" w:rsidR="007C129A" w:rsidRPr="00A04B00" w:rsidRDefault="007C129A" w:rsidP="00A04B00">
          <w:pPr>
            <w:ind w:right="6"/>
            <w:rPr>
              <w:rFonts w:cs="Arial"/>
              <w:b/>
              <w:color w:val="000000"/>
            </w:rPr>
          </w:pPr>
          <w:r w:rsidRPr="00A04B00">
            <w:rPr>
              <w:rFonts w:cs="Arial"/>
              <w:b/>
              <w:color w:val="000000"/>
            </w:rPr>
            <w:t>Zavod Republike Slovenije</w:t>
          </w:r>
        </w:p>
        <w:p w14:paraId="431FB554" w14:textId="77777777" w:rsidR="007C129A" w:rsidRPr="00A04B00" w:rsidRDefault="007C129A" w:rsidP="00A04B00">
          <w:pPr>
            <w:ind w:right="6"/>
            <w:rPr>
              <w:rFonts w:cs="Arial"/>
              <w:b/>
              <w:color w:val="000000"/>
            </w:rPr>
          </w:pPr>
          <w:r w:rsidRPr="00A04B00">
            <w:rPr>
              <w:rFonts w:cs="Arial"/>
              <w:b/>
              <w:color w:val="000000"/>
            </w:rPr>
            <w:t>za blagovne rezerve</w:t>
          </w:r>
        </w:p>
        <w:p w14:paraId="327C1D6D" w14:textId="77777777" w:rsidR="007C129A" w:rsidRPr="00A04B00" w:rsidRDefault="007C129A" w:rsidP="00A04B00">
          <w:pPr>
            <w:ind w:right="6"/>
            <w:rPr>
              <w:rFonts w:cs="Arial"/>
              <w:color w:val="000000"/>
              <w:spacing w:val="-2"/>
            </w:rPr>
          </w:pPr>
        </w:p>
        <w:p w14:paraId="5E81AF98" w14:textId="77777777" w:rsidR="007C129A" w:rsidRPr="00C0552D" w:rsidRDefault="007C129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7C129A" w:rsidRPr="00C0552D" w:rsidRDefault="007C129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7C129A" w:rsidRPr="00A1445A" w:rsidRDefault="007C129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7C129A" w:rsidRDefault="007C129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7C129A" w:rsidRPr="00A1445A" w:rsidRDefault="007C129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7C129A" w:rsidRDefault="007C129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7C129A" w:rsidRPr="00A1445A" w:rsidRDefault="007C129A" w:rsidP="00A04B00">
          <w:pPr>
            <w:tabs>
              <w:tab w:val="left" w:pos="1309"/>
            </w:tabs>
            <w:rPr>
              <w:rFonts w:cs="Arial"/>
              <w:color w:val="000000"/>
              <w:sz w:val="20"/>
              <w:szCs w:val="20"/>
            </w:rPr>
          </w:pPr>
        </w:p>
      </w:tc>
    </w:tr>
    <w:tr w:rsidR="007C129A" w:rsidRPr="0070419E" w14:paraId="3D22D01A" w14:textId="77777777" w:rsidTr="00A04B00">
      <w:tc>
        <w:tcPr>
          <w:tcW w:w="4039" w:type="dxa"/>
          <w:tcBorders>
            <w:top w:val="single" w:sz="4" w:space="0" w:color="auto"/>
          </w:tcBorders>
          <w:shd w:val="clear" w:color="auto" w:fill="auto"/>
        </w:tcPr>
        <w:p w14:paraId="455C56B8" w14:textId="3B021F90" w:rsidR="007C129A" w:rsidRPr="0070419E" w:rsidRDefault="007C129A" w:rsidP="008F5FAF">
          <w:pPr>
            <w:ind w:right="6"/>
            <w:jc w:val="both"/>
            <w:rPr>
              <w:rFonts w:cs="Arial"/>
              <w:color w:val="000000"/>
              <w:sz w:val="16"/>
              <w:szCs w:val="16"/>
            </w:rPr>
          </w:pPr>
          <w:r w:rsidRPr="0070419E">
            <w:rPr>
              <w:rFonts w:cs="Arial"/>
              <w:color w:val="000000"/>
              <w:sz w:val="16"/>
              <w:szCs w:val="16"/>
            </w:rPr>
            <w:t>ODPRTI POSTOPEK</w:t>
          </w:r>
          <w:r>
            <w:rPr>
              <w:rFonts w:cs="Arial"/>
              <w:color w:val="000000"/>
              <w:sz w:val="16"/>
              <w:szCs w:val="16"/>
            </w:rPr>
            <w:t xml:space="preserve"> </w:t>
          </w:r>
          <w:r w:rsidR="00553957">
            <w:rPr>
              <w:rFonts w:cs="Arial"/>
              <w:color w:val="000000"/>
              <w:sz w:val="16"/>
              <w:szCs w:val="16"/>
            </w:rPr>
            <w:t>–</w:t>
          </w:r>
          <w:r>
            <w:rPr>
              <w:rFonts w:cs="Arial"/>
              <w:color w:val="000000"/>
              <w:sz w:val="16"/>
              <w:szCs w:val="16"/>
            </w:rPr>
            <w:t xml:space="preserve"> BLAGO</w:t>
          </w:r>
          <w:r w:rsidR="00553957">
            <w:rPr>
              <w:rFonts w:cs="Arial"/>
              <w:color w:val="000000"/>
              <w:sz w:val="16"/>
              <w:szCs w:val="16"/>
            </w:rPr>
            <w:t xml:space="preserve"> + STORITEV</w:t>
          </w:r>
        </w:p>
      </w:tc>
      <w:tc>
        <w:tcPr>
          <w:tcW w:w="1418" w:type="dxa"/>
          <w:tcBorders>
            <w:top w:val="single" w:sz="4" w:space="0" w:color="auto"/>
          </w:tcBorders>
          <w:shd w:val="clear" w:color="auto" w:fill="auto"/>
        </w:tcPr>
        <w:p w14:paraId="0277A345" w14:textId="77777777" w:rsidR="007C129A" w:rsidRPr="0070419E" w:rsidRDefault="007C129A"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7C129A" w:rsidRPr="0070419E" w:rsidRDefault="007C129A"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7C129A" w:rsidRPr="00FC6CF0" w:rsidRDefault="007C129A" w:rsidP="00001218">
    <w:pPr>
      <w:pStyle w:val="Glava"/>
      <w:rPr>
        <w:rFonts w:cs="Arial"/>
        <w:sz w:val="2"/>
        <w:szCs w:val="2"/>
      </w:rPr>
    </w:pPr>
  </w:p>
  <w:p w14:paraId="52523F56" w14:textId="77777777" w:rsidR="007C129A" w:rsidRPr="00FC6CF0" w:rsidRDefault="007C129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216A1D73"/>
    <w:multiLevelType w:val="hybridMultilevel"/>
    <w:tmpl w:val="E47041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3" w15:restartNumberingAfterBreak="0">
    <w:nsid w:val="22F54F58"/>
    <w:multiLevelType w:val="hybridMultilevel"/>
    <w:tmpl w:val="F9AE3952"/>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645E3C"/>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3632B37"/>
    <w:multiLevelType w:val="hybridMultilevel"/>
    <w:tmpl w:val="C2B8A3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1"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7"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921DD4"/>
    <w:multiLevelType w:val="hybridMultilevel"/>
    <w:tmpl w:val="FCBEB9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57ADF"/>
    <w:multiLevelType w:val="hybridMultilevel"/>
    <w:tmpl w:val="3F76E5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7A24A8"/>
    <w:multiLevelType w:val="hybridMultilevel"/>
    <w:tmpl w:val="112AE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FA46A60"/>
    <w:multiLevelType w:val="hybridMultilevel"/>
    <w:tmpl w:val="59EE73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7852AE5"/>
    <w:multiLevelType w:val="hybridMultilevel"/>
    <w:tmpl w:val="D0003C26"/>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7EA0DC6"/>
    <w:multiLevelType w:val="hybridMultilevel"/>
    <w:tmpl w:val="309094F4"/>
    <w:lvl w:ilvl="0" w:tplc="46941AA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abstractNum w:abstractNumId="44" w15:restartNumberingAfterBreak="0">
    <w:nsid w:val="7E717A66"/>
    <w:multiLevelType w:val="hybridMultilevel"/>
    <w:tmpl w:val="411C2A8C"/>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
  </w:num>
  <w:num w:numId="3">
    <w:abstractNumId w:val="43"/>
  </w:num>
  <w:num w:numId="4">
    <w:abstractNumId w:val="3"/>
  </w:num>
  <w:num w:numId="5">
    <w:abstractNumId w:val="22"/>
  </w:num>
  <w:num w:numId="6">
    <w:abstractNumId w:val="20"/>
  </w:num>
  <w:num w:numId="7">
    <w:abstractNumId w:val="16"/>
  </w:num>
  <w:num w:numId="8">
    <w:abstractNumId w:val="35"/>
  </w:num>
  <w:num w:numId="9">
    <w:abstractNumId w:val="8"/>
  </w:num>
  <w:num w:numId="10">
    <w:abstractNumId w:val="9"/>
  </w:num>
  <w:num w:numId="11">
    <w:abstractNumId w:val="39"/>
  </w:num>
  <w:num w:numId="12">
    <w:abstractNumId w:val="36"/>
  </w:num>
  <w:num w:numId="13">
    <w:abstractNumId w:val="37"/>
  </w:num>
  <w:num w:numId="14">
    <w:abstractNumId w:val="7"/>
  </w:num>
  <w:num w:numId="15">
    <w:abstractNumId w:val="27"/>
  </w:num>
  <w:num w:numId="16">
    <w:abstractNumId w:val="25"/>
  </w:num>
  <w:num w:numId="17">
    <w:abstractNumId w:val="23"/>
  </w:num>
  <w:num w:numId="18">
    <w:abstractNumId w:val="2"/>
  </w:num>
  <w:num w:numId="19">
    <w:abstractNumId w:val="11"/>
  </w:num>
  <w:num w:numId="20">
    <w:abstractNumId w:val="31"/>
  </w:num>
  <w:num w:numId="21">
    <w:abstractNumId w:val="18"/>
  </w:num>
  <w:num w:numId="22">
    <w:abstractNumId w:val="21"/>
  </w:num>
  <w:num w:numId="23">
    <w:abstractNumId w:val="0"/>
  </w:num>
  <w:num w:numId="24">
    <w:abstractNumId w:val="4"/>
  </w:num>
  <w:num w:numId="25">
    <w:abstractNumId w:val="33"/>
  </w:num>
  <w:num w:numId="26">
    <w:abstractNumId w:val="14"/>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0"/>
  </w:num>
  <w:num w:numId="31">
    <w:abstractNumId w:val="32"/>
  </w:num>
  <w:num w:numId="32">
    <w:abstractNumId w:val="41"/>
  </w:num>
  <w:num w:numId="33">
    <w:abstractNumId w:val="26"/>
  </w:num>
  <w:num w:numId="34">
    <w:abstractNumId w:val="12"/>
  </w:num>
  <w:num w:numId="35">
    <w:abstractNumId w:val="29"/>
  </w:num>
  <w:num w:numId="36">
    <w:abstractNumId w:val="30"/>
  </w:num>
  <w:num w:numId="37">
    <w:abstractNumId w:val="1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
  </w:num>
  <w:num w:numId="41">
    <w:abstractNumId w:val="13"/>
  </w:num>
  <w:num w:numId="42">
    <w:abstractNumId w:val="44"/>
  </w:num>
  <w:num w:numId="43">
    <w:abstractNumId w:val="15"/>
  </w:num>
  <w:num w:numId="44">
    <w:abstractNumId w:val="34"/>
  </w:num>
  <w:num w:numId="4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1D05"/>
    <w:rsid w:val="00005413"/>
    <w:rsid w:val="00013B00"/>
    <w:rsid w:val="000158D7"/>
    <w:rsid w:val="00015B5A"/>
    <w:rsid w:val="000243EF"/>
    <w:rsid w:val="00026713"/>
    <w:rsid w:val="00033DA0"/>
    <w:rsid w:val="00036A6D"/>
    <w:rsid w:val="000412BC"/>
    <w:rsid w:val="00041EB9"/>
    <w:rsid w:val="00042D0E"/>
    <w:rsid w:val="00046CE2"/>
    <w:rsid w:val="0005065F"/>
    <w:rsid w:val="00055293"/>
    <w:rsid w:val="00056ED6"/>
    <w:rsid w:val="000576FB"/>
    <w:rsid w:val="00060C01"/>
    <w:rsid w:val="00065CBC"/>
    <w:rsid w:val="00073A42"/>
    <w:rsid w:val="00084EF5"/>
    <w:rsid w:val="00085016"/>
    <w:rsid w:val="00090AD7"/>
    <w:rsid w:val="00096243"/>
    <w:rsid w:val="00096BE4"/>
    <w:rsid w:val="000B2165"/>
    <w:rsid w:val="000B3470"/>
    <w:rsid w:val="000B43FD"/>
    <w:rsid w:val="000C23A5"/>
    <w:rsid w:val="000C4583"/>
    <w:rsid w:val="000D33E4"/>
    <w:rsid w:val="000D525A"/>
    <w:rsid w:val="000D76C2"/>
    <w:rsid w:val="000E1875"/>
    <w:rsid w:val="000E37C2"/>
    <w:rsid w:val="000E41E1"/>
    <w:rsid w:val="000E4CD8"/>
    <w:rsid w:val="000E7050"/>
    <w:rsid w:val="000F4BAD"/>
    <w:rsid w:val="00101B68"/>
    <w:rsid w:val="00102571"/>
    <w:rsid w:val="00105A69"/>
    <w:rsid w:val="0011173C"/>
    <w:rsid w:val="00111E0A"/>
    <w:rsid w:val="00114401"/>
    <w:rsid w:val="0012533E"/>
    <w:rsid w:val="00125547"/>
    <w:rsid w:val="001314C1"/>
    <w:rsid w:val="001352C1"/>
    <w:rsid w:val="0014021F"/>
    <w:rsid w:val="00143927"/>
    <w:rsid w:val="00144B8D"/>
    <w:rsid w:val="00155DD7"/>
    <w:rsid w:val="0016150A"/>
    <w:rsid w:val="00166414"/>
    <w:rsid w:val="00170DA4"/>
    <w:rsid w:val="00172007"/>
    <w:rsid w:val="0017296F"/>
    <w:rsid w:val="00174BFE"/>
    <w:rsid w:val="00183318"/>
    <w:rsid w:val="001A192F"/>
    <w:rsid w:val="001A2758"/>
    <w:rsid w:val="001A7BD0"/>
    <w:rsid w:val="001B2275"/>
    <w:rsid w:val="001B2AA6"/>
    <w:rsid w:val="001C0375"/>
    <w:rsid w:val="001C0941"/>
    <w:rsid w:val="001D16E0"/>
    <w:rsid w:val="001D694D"/>
    <w:rsid w:val="001E0F5C"/>
    <w:rsid w:val="001E1B08"/>
    <w:rsid w:val="001E2379"/>
    <w:rsid w:val="001E6CD7"/>
    <w:rsid w:val="001F38E8"/>
    <w:rsid w:val="001F6F0F"/>
    <w:rsid w:val="001F74FE"/>
    <w:rsid w:val="001F77B0"/>
    <w:rsid w:val="0020233B"/>
    <w:rsid w:val="00203CC9"/>
    <w:rsid w:val="00212DA5"/>
    <w:rsid w:val="00213ABA"/>
    <w:rsid w:val="00213CCB"/>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300956"/>
    <w:rsid w:val="00301033"/>
    <w:rsid w:val="00312956"/>
    <w:rsid w:val="00315B14"/>
    <w:rsid w:val="00315EE6"/>
    <w:rsid w:val="0031652B"/>
    <w:rsid w:val="00324C4C"/>
    <w:rsid w:val="00325D8B"/>
    <w:rsid w:val="00326834"/>
    <w:rsid w:val="0033223E"/>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C0B6A"/>
    <w:rsid w:val="003C3618"/>
    <w:rsid w:val="003C485B"/>
    <w:rsid w:val="003D1272"/>
    <w:rsid w:val="003E3DDB"/>
    <w:rsid w:val="003E4CFC"/>
    <w:rsid w:val="003E5C55"/>
    <w:rsid w:val="003F0DE7"/>
    <w:rsid w:val="003F4DE6"/>
    <w:rsid w:val="00406373"/>
    <w:rsid w:val="004066DA"/>
    <w:rsid w:val="004121B1"/>
    <w:rsid w:val="00412C32"/>
    <w:rsid w:val="0043532D"/>
    <w:rsid w:val="00443F58"/>
    <w:rsid w:val="00445049"/>
    <w:rsid w:val="004527D6"/>
    <w:rsid w:val="00453B08"/>
    <w:rsid w:val="00455165"/>
    <w:rsid w:val="00455EB9"/>
    <w:rsid w:val="00457D9E"/>
    <w:rsid w:val="004720C5"/>
    <w:rsid w:val="0047643E"/>
    <w:rsid w:val="004801D0"/>
    <w:rsid w:val="00485194"/>
    <w:rsid w:val="00486F2A"/>
    <w:rsid w:val="004A0508"/>
    <w:rsid w:val="004A74D3"/>
    <w:rsid w:val="004B065E"/>
    <w:rsid w:val="004D3D31"/>
    <w:rsid w:val="004D408D"/>
    <w:rsid w:val="004D572F"/>
    <w:rsid w:val="004D6B75"/>
    <w:rsid w:val="004E5156"/>
    <w:rsid w:val="004F073A"/>
    <w:rsid w:val="004F1673"/>
    <w:rsid w:val="004F7C1C"/>
    <w:rsid w:val="00507E39"/>
    <w:rsid w:val="005111C9"/>
    <w:rsid w:val="00515863"/>
    <w:rsid w:val="0051745B"/>
    <w:rsid w:val="005255EB"/>
    <w:rsid w:val="005316C0"/>
    <w:rsid w:val="00531B43"/>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253B"/>
    <w:rsid w:val="005B35E7"/>
    <w:rsid w:val="005B3910"/>
    <w:rsid w:val="005C4C41"/>
    <w:rsid w:val="005C71B5"/>
    <w:rsid w:val="005C7677"/>
    <w:rsid w:val="005C7E8F"/>
    <w:rsid w:val="005D0B1D"/>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57C30"/>
    <w:rsid w:val="00662D8F"/>
    <w:rsid w:val="0066332D"/>
    <w:rsid w:val="00670A28"/>
    <w:rsid w:val="00670D1D"/>
    <w:rsid w:val="00672EF9"/>
    <w:rsid w:val="00676235"/>
    <w:rsid w:val="006776D7"/>
    <w:rsid w:val="00692593"/>
    <w:rsid w:val="006A7CAA"/>
    <w:rsid w:val="006B3B8B"/>
    <w:rsid w:val="006C2606"/>
    <w:rsid w:val="006C6CA8"/>
    <w:rsid w:val="006C6D9F"/>
    <w:rsid w:val="006D1C9B"/>
    <w:rsid w:val="006D261C"/>
    <w:rsid w:val="006D3E51"/>
    <w:rsid w:val="006D59F7"/>
    <w:rsid w:val="006E1E9F"/>
    <w:rsid w:val="006E377F"/>
    <w:rsid w:val="006E5DC9"/>
    <w:rsid w:val="006E72B2"/>
    <w:rsid w:val="006F35CB"/>
    <w:rsid w:val="006F44F5"/>
    <w:rsid w:val="006F758E"/>
    <w:rsid w:val="007033C0"/>
    <w:rsid w:val="0070419E"/>
    <w:rsid w:val="0071111D"/>
    <w:rsid w:val="00714F9A"/>
    <w:rsid w:val="00717C7D"/>
    <w:rsid w:val="00723214"/>
    <w:rsid w:val="007255D6"/>
    <w:rsid w:val="007345D8"/>
    <w:rsid w:val="007371A1"/>
    <w:rsid w:val="00741DF3"/>
    <w:rsid w:val="00742C35"/>
    <w:rsid w:val="00743912"/>
    <w:rsid w:val="00760F13"/>
    <w:rsid w:val="00764D09"/>
    <w:rsid w:val="00767A5A"/>
    <w:rsid w:val="00780396"/>
    <w:rsid w:val="0078158C"/>
    <w:rsid w:val="0078319E"/>
    <w:rsid w:val="0078350C"/>
    <w:rsid w:val="00783525"/>
    <w:rsid w:val="007838D2"/>
    <w:rsid w:val="00783D0E"/>
    <w:rsid w:val="007927DB"/>
    <w:rsid w:val="00794D95"/>
    <w:rsid w:val="007A231E"/>
    <w:rsid w:val="007A3415"/>
    <w:rsid w:val="007A69B6"/>
    <w:rsid w:val="007B7A0A"/>
    <w:rsid w:val="007C129A"/>
    <w:rsid w:val="007C2762"/>
    <w:rsid w:val="007D302C"/>
    <w:rsid w:val="007D4174"/>
    <w:rsid w:val="007D5092"/>
    <w:rsid w:val="007E0866"/>
    <w:rsid w:val="007E0888"/>
    <w:rsid w:val="007E31E3"/>
    <w:rsid w:val="007E72B4"/>
    <w:rsid w:val="007F3757"/>
    <w:rsid w:val="007F4AC2"/>
    <w:rsid w:val="007F7EE3"/>
    <w:rsid w:val="008017CD"/>
    <w:rsid w:val="0081168E"/>
    <w:rsid w:val="00813772"/>
    <w:rsid w:val="008155E7"/>
    <w:rsid w:val="008217C3"/>
    <w:rsid w:val="00824619"/>
    <w:rsid w:val="00824D1D"/>
    <w:rsid w:val="00832242"/>
    <w:rsid w:val="008325F1"/>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2E86"/>
    <w:rsid w:val="008A757F"/>
    <w:rsid w:val="008B25C9"/>
    <w:rsid w:val="008B46B5"/>
    <w:rsid w:val="008C20E9"/>
    <w:rsid w:val="008C2AC2"/>
    <w:rsid w:val="008D1E91"/>
    <w:rsid w:val="008D6BE2"/>
    <w:rsid w:val="008D6DCE"/>
    <w:rsid w:val="008E10D1"/>
    <w:rsid w:val="008E2187"/>
    <w:rsid w:val="008E29AD"/>
    <w:rsid w:val="008E64FA"/>
    <w:rsid w:val="008F2D81"/>
    <w:rsid w:val="008F3E2F"/>
    <w:rsid w:val="008F5FAF"/>
    <w:rsid w:val="00902C55"/>
    <w:rsid w:val="0090682C"/>
    <w:rsid w:val="00906C3F"/>
    <w:rsid w:val="009075D1"/>
    <w:rsid w:val="00907BCF"/>
    <w:rsid w:val="00913419"/>
    <w:rsid w:val="00913CF8"/>
    <w:rsid w:val="0091478B"/>
    <w:rsid w:val="00916BA5"/>
    <w:rsid w:val="009272B2"/>
    <w:rsid w:val="009456CC"/>
    <w:rsid w:val="00945B2B"/>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32EE"/>
    <w:rsid w:val="009A46DA"/>
    <w:rsid w:val="009A7933"/>
    <w:rsid w:val="009B0FC7"/>
    <w:rsid w:val="009B361A"/>
    <w:rsid w:val="009B6BC1"/>
    <w:rsid w:val="009B70DE"/>
    <w:rsid w:val="009B7404"/>
    <w:rsid w:val="009C18FC"/>
    <w:rsid w:val="009C1968"/>
    <w:rsid w:val="009C29C7"/>
    <w:rsid w:val="009C5AA6"/>
    <w:rsid w:val="009C6284"/>
    <w:rsid w:val="009D132C"/>
    <w:rsid w:val="009D21DD"/>
    <w:rsid w:val="009D40B0"/>
    <w:rsid w:val="009D6994"/>
    <w:rsid w:val="009D6C16"/>
    <w:rsid w:val="009E053F"/>
    <w:rsid w:val="009E124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18D3"/>
    <w:rsid w:val="00A75802"/>
    <w:rsid w:val="00A83E62"/>
    <w:rsid w:val="00A85BE7"/>
    <w:rsid w:val="00A91496"/>
    <w:rsid w:val="00A92149"/>
    <w:rsid w:val="00A96181"/>
    <w:rsid w:val="00A97840"/>
    <w:rsid w:val="00AA2F1C"/>
    <w:rsid w:val="00AA6871"/>
    <w:rsid w:val="00AB1522"/>
    <w:rsid w:val="00AB3346"/>
    <w:rsid w:val="00AB4674"/>
    <w:rsid w:val="00AC0415"/>
    <w:rsid w:val="00AC0AAB"/>
    <w:rsid w:val="00AC1222"/>
    <w:rsid w:val="00AC72E5"/>
    <w:rsid w:val="00AD3618"/>
    <w:rsid w:val="00AD7339"/>
    <w:rsid w:val="00AE5E97"/>
    <w:rsid w:val="00AE6C8B"/>
    <w:rsid w:val="00AF0AD6"/>
    <w:rsid w:val="00B00E7C"/>
    <w:rsid w:val="00B021F9"/>
    <w:rsid w:val="00B1548E"/>
    <w:rsid w:val="00B16F2C"/>
    <w:rsid w:val="00B20079"/>
    <w:rsid w:val="00B200E4"/>
    <w:rsid w:val="00B237A8"/>
    <w:rsid w:val="00B26132"/>
    <w:rsid w:val="00B2757C"/>
    <w:rsid w:val="00B27A0B"/>
    <w:rsid w:val="00B32A8A"/>
    <w:rsid w:val="00B4256F"/>
    <w:rsid w:val="00B474EE"/>
    <w:rsid w:val="00B516D0"/>
    <w:rsid w:val="00B528B4"/>
    <w:rsid w:val="00B52BF2"/>
    <w:rsid w:val="00B5369B"/>
    <w:rsid w:val="00B538F5"/>
    <w:rsid w:val="00B63D4C"/>
    <w:rsid w:val="00B661E3"/>
    <w:rsid w:val="00B70DBF"/>
    <w:rsid w:val="00B77694"/>
    <w:rsid w:val="00B82A7E"/>
    <w:rsid w:val="00B86392"/>
    <w:rsid w:val="00B86FF0"/>
    <w:rsid w:val="00B900EC"/>
    <w:rsid w:val="00B9309E"/>
    <w:rsid w:val="00B930C3"/>
    <w:rsid w:val="00B97127"/>
    <w:rsid w:val="00B97607"/>
    <w:rsid w:val="00BA2C4A"/>
    <w:rsid w:val="00BB3498"/>
    <w:rsid w:val="00BB3939"/>
    <w:rsid w:val="00BC00ED"/>
    <w:rsid w:val="00BC2412"/>
    <w:rsid w:val="00BC29DD"/>
    <w:rsid w:val="00BC41FB"/>
    <w:rsid w:val="00BD4AEF"/>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408F1"/>
    <w:rsid w:val="00C408FF"/>
    <w:rsid w:val="00C417AA"/>
    <w:rsid w:val="00C41E61"/>
    <w:rsid w:val="00C468BF"/>
    <w:rsid w:val="00C565DD"/>
    <w:rsid w:val="00C60462"/>
    <w:rsid w:val="00C61B14"/>
    <w:rsid w:val="00C64A95"/>
    <w:rsid w:val="00C6678E"/>
    <w:rsid w:val="00C678E9"/>
    <w:rsid w:val="00C80A84"/>
    <w:rsid w:val="00C82B34"/>
    <w:rsid w:val="00C94A95"/>
    <w:rsid w:val="00C9531D"/>
    <w:rsid w:val="00C96697"/>
    <w:rsid w:val="00C97729"/>
    <w:rsid w:val="00CB008E"/>
    <w:rsid w:val="00CB0D95"/>
    <w:rsid w:val="00CC4614"/>
    <w:rsid w:val="00CD61B2"/>
    <w:rsid w:val="00CD7808"/>
    <w:rsid w:val="00CD7AE7"/>
    <w:rsid w:val="00CF12FC"/>
    <w:rsid w:val="00CF5739"/>
    <w:rsid w:val="00D02608"/>
    <w:rsid w:val="00D05C1E"/>
    <w:rsid w:val="00D06278"/>
    <w:rsid w:val="00D20D95"/>
    <w:rsid w:val="00D22705"/>
    <w:rsid w:val="00D2343D"/>
    <w:rsid w:val="00D2640A"/>
    <w:rsid w:val="00D275AD"/>
    <w:rsid w:val="00D278D4"/>
    <w:rsid w:val="00D27CE9"/>
    <w:rsid w:val="00D34A09"/>
    <w:rsid w:val="00D36CEF"/>
    <w:rsid w:val="00D42474"/>
    <w:rsid w:val="00D42DD3"/>
    <w:rsid w:val="00D44208"/>
    <w:rsid w:val="00D46950"/>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A5FF2"/>
    <w:rsid w:val="00DB20A8"/>
    <w:rsid w:val="00DB3E61"/>
    <w:rsid w:val="00DB45ED"/>
    <w:rsid w:val="00DC17FB"/>
    <w:rsid w:val="00DC3C0A"/>
    <w:rsid w:val="00DE597D"/>
    <w:rsid w:val="00DE73F1"/>
    <w:rsid w:val="00DF116B"/>
    <w:rsid w:val="00DF3D50"/>
    <w:rsid w:val="00DF50BE"/>
    <w:rsid w:val="00DF59BE"/>
    <w:rsid w:val="00E029F3"/>
    <w:rsid w:val="00E02C2C"/>
    <w:rsid w:val="00E0340C"/>
    <w:rsid w:val="00E14CEB"/>
    <w:rsid w:val="00E154DC"/>
    <w:rsid w:val="00E21FFB"/>
    <w:rsid w:val="00E224BC"/>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8242F"/>
    <w:rsid w:val="00E932C8"/>
    <w:rsid w:val="00E939C7"/>
    <w:rsid w:val="00E95B73"/>
    <w:rsid w:val="00E9600A"/>
    <w:rsid w:val="00E97B83"/>
    <w:rsid w:val="00E97F1F"/>
    <w:rsid w:val="00EA238D"/>
    <w:rsid w:val="00EA7B9C"/>
    <w:rsid w:val="00EB0DA9"/>
    <w:rsid w:val="00EB3A9D"/>
    <w:rsid w:val="00EB6BDA"/>
    <w:rsid w:val="00EC3499"/>
    <w:rsid w:val="00ED76A0"/>
    <w:rsid w:val="00ED7A3E"/>
    <w:rsid w:val="00EE7F32"/>
    <w:rsid w:val="00EF0493"/>
    <w:rsid w:val="00EF1787"/>
    <w:rsid w:val="00EF18FD"/>
    <w:rsid w:val="00EF5A96"/>
    <w:rsid w:val="00F0171E"/>
    <w:rsid w:val="00F0300D"/>
    <w:rsid w:val="00F0401D"/>
    <w:rsid w:val="00F07834"/>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4716"/>
    <w:rsid w:val="00F6522B"/>
    <w:rsid w:val="00F65355"/>
    <w:rsid w:val="00F70BB8"/>
    <w:rsid w:val="00F71C13"/>
    <w:rsid w:val="00F745E4"/>
    <w:rsid w:val="00F758D0"/>
    <w:rsid w:val="00F768EB"/>
    <w:rsid w:val="00F8079C"/>
    <w:rsid w:val="00F91238"/>
    <w:rsid w:val="00F92D1D"/>
    <w:rsid w:val="00F94B26"/>
    <w:rsid w:val="00FA340B"/>
    <w:rsid w:val="00FA493D"/>
    <w:rsid w:val="00FA624A"/>
    <w:rsid w:val="00FB174F"/>
    <w:rsid w:val="00FB4D34"/>
    <w:rsid w:val="00FB4DE1"/>
    <w:rsid w:val="00FB7986"/>
    <w:rsid w:val="00FC2A0A"/>
    <w:rsid w:val="00FC4EB7"/>
    <w:rsid w:val="00FC6CF0"/>
    <w:rsid w:val="00FC7BD8"/>
    <w:rsid w:val="00FD3B82"/>
    <w:rsid w:val="00FD6770"/>
    <w:rsid w:val="00FD7E63"/>
    <w:rsid w:val="00FE081C"/>
    <w:rsid w:val="00FE34E9"/>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3.xml><?xml version="1.0" encoding="utf-8"?>
<ds:datastoreItem xmlns:ds="http://schemas.openxmlformats.org/officeDocument/2006/customXml" ds:itemID="{2154E686-8427-43E2-87C0-4EAAF976A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D6A906-A4BB-4410-8FAD-19DDCABC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2249</TotalTime>
  <Pages>4</Pages>
  <Words>1176</Words>
  <Characters>6708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73</cp:revision>
  <cp:lastPrinted>2023-06-15T10:21:00Z</cp:lastPrinted>
  <dcterms:created xsi:type="dcterms:W3CDTF">2018-08-27T05:57:00Z</dcterms:created>
  <dcterms:modified xsi:type="dcterms:W3CDTF">2023-09-18T11:15:00Z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